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06C02BC9" w:rsidR="004934E0" w:rsidRPr="00C04CFA" w:rsidRDefault="00FD3857" w:rsidP="008E7D27">
      <w:pPr>
        <w:keepNext/>
        <w:tabs>
          <w:tab w:val="right" w:pos="9638"/>
        </w:tabs>
        <w:spacing w:before="120" w:after="120" w:line="360" w:lineRule="auto"/>
        <w:rPr>
          <w:b/>
          <w:bCs/>
          <w:sz w:val="22"/>
          <w:szCs w:val="22"/>
        </w:rPr>
      </w:pPr>
      <w:r>
        <w:rPr>
          <w:b/>
          <w:noProof/>
          <w:sz w:val="24"/>
        </w:rPr>
        <w:t>Bac</w:t>
      </w:r>
      <w:r w:rsidR="00167206">
        <w:rPr>
          <w:b/>
          <w:noProof/>
          <w:sz w:val="24"/>
        </w:rPr>
        <w:t>SA3</w:t>
      </w:r>
      <w:r w:rsidR="004E71BC">
        <w:rPr>
          <w:b/>
          <w:noProof/>
          <w:sz w:val="24"/>
        </w:rPr>
        <w:t>#95-LI</w:t>
      </w:r>
      <w:r w:rsidR="004934E0" w:rsidRPr="00C04CFA">
        <w:rPr>
          <w:b/>
          <w:bCs/>
          <w:sz w:val="22"/>
          <w:szCs w:val="22"/>
        </w:rPr>
        <w:tab/>
      </w:r>
      <w:r w:rsidR="00167206">
        <w:rPr>
          <w:b/>
          <w:bCs/>
          <w:sz w:val="22"/>
          <w:szCs w:val="22"/>
        </w:rPr>
        <w:t xml:space="preserve"> S3i2</w:t>
      </w:r>
      <w:r w:rsidR="00DD35C7">
        <w:rPr>
          <w:b/>
          <w:bCs/>
          <w:sz w:val="22"/>
          <w:szCs w:val="22"/>
        </w:rPr>
        <w:t>4</w:t>
      </w:r>
      <w:r w:rsidR="00473461">
        <w:rPr>
          <w:b/>
          <w:bCs/>
          <w:sz w:val="22"/>
          <w:szCs w:val="22"/>
        </w:rPr>
        <w:t>0</w:t>
      </w:r>
      <w:r w:rsidR="00724395">
        <w:rPr>
          <w:b/>
          <w:bCs/>
          <w:sz w:val="22"/>
          <w:szCs w:val="22"/>
        </w:rPr>
        <w:t>622</w:t>
      </w:r>
    </w:p>
    <w:p w14:paraId="7157F9DD" w14:textId="7525916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4E71BC">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1D54377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26B3BF8B"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to TR 33.929-</w:t>
      </w:r>
      <w:r w:rsidR="008A55EB">
        <w:rPr>
          <w:b/>
          <w:sz w:val="22"/>
          <w:szCs w:val="22"/>
        </w:rPr>
        <w:t>8</w:t>
      </w:r>
      <w:r w:rsidR="00DD35C7">
        <w:rPr>
          <w:b/>
          <w:sz w:val="22"/>
          <w:szCs w:val="22"/>
        </w:rPr>
        <w:t xml:space="preserve">: </w:t>
      </w:r>
      <w:r w:rsidR="008A55EB">
        <w:rPr>
          <w:b/>
          <w:sz w:val="22"/>
          <w:szCs w:val="22"/>
        </w:rPr>
        <w:t xml:space="preserve">MMS LI – </w:t>
      </w:r>
      <w:r w:rsidR="004E71BC">
        <w:rPr>
          <w:b/>
          <w:sz w:val="22"/>
          <w:szCs w:val="22"/>
        </w:rPr>
        <w:t>MMS background with scope of LI</w:t>
      </w:r>
      <w:r w:rsidR="00CE15F2">
        <w:rPr>
          <w:b/>
          <w:sz w:val="22"/>
          <w:szCs w:val="22"/>
        </w:rPr>
        <w:t xml:space="preserve"> – part I</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20BA83AE" w14:textId="5D0220C6"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8A55EB">
        <w:rPr>
          <w:rFonts w:ascii="Arial" w:hAnsi="Arial" w:cs="Arial"/>
          <w:i/>
          <w:sz w:val="18"/>
          <w:szCs w:val="18"/>
        </w:rPr>
        <w:t>8 LI for MMS</w:t>
      </w:r>
      <w:r w:rsidR="00C978E3">
        <w:rPr>
          <w:rFonts w:ascii="Arial" w:hAnsi="Arial" w:cs="Arial"/>
          <w:i/>
          <w:sz w:val="18"/>
          <w:szCs w:val="18"/>
        </w:rPr>
        <w:t xml:space="preserve">. </w:t>
      </w:r>
      <w:r w:rsidR="00724395">
        <w:rPr>
          <w:rFonts w:ascii="Arial" w:hAnsi="Arial" w:cs="Arial"/>
          <w:i/>
          <w:sz w:val="18"/>
          <w:szCs w:val="18"/>
        </w:rPr>
        <w:t>Provides some MMS background information with LI scope – this is part I.</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EFDC0D7" w14:textId="068BDF99" w:rsidR="003746FA" w:rsidRDefault="003746FA" w:rsidP="008A55EB">
      <w:pPr>
        <w:tabs>
          <w:tab w:val="left" w:pos="2660"/>
        </w:tabs>
        <w:jc w:val="both"/>
        <w:rPr>
          <w:bCs/>
          <w:sz w:val="22"/>
          <w:szCs w:val="22"/>
        </w:rPr>
      </w:pPr>
      <w:r w:rsidRPr="00A12774">
        <w:rPr>
          <w:bCs/>
          <w:sz w:val="22"/>
          <w:szCs w:val="22"/>
        </w:rPr>
        <w:t>The TR 33.929-</w:t>
      </w:r>
      <w:r w:rsidR="008A55EB">
        <w:rPr>
          <w:bCs/>
          <w:sz w:val="22"/>
          <w:szCs w:val="22"/>
        </w:rPr>
        <w:t>8</w:t>
      </w:r>
      <w:r w:rsidRPr="00A12774">
        <w:rPr>
          <w:bCs/>
          <w:sz w:val="22"/>
          <w:szCs w:val="22"/>
        </w:rPr>
        <w:t xml:space="preserve"> </w:t>
      </w:r>
      <w:r>
        <w:rPr>
          <w:bCs/>
          <w:sz w:val="22"/>
          <w:szCs w:val="22"/>
        </w:rPr>
        <w:t xml:space="preserve">provides the implementation guidance for the LI aspects related to the </w:t>
      </w:r>
      <w:r w:rsidR="008A55EB">
        <w:rPr>
          <w:bCs/>
          <w:sz w:val="22"/>
          <w:szCs w:val="22"/>
        </w:rPr>
        <w:t>MMS</w:t>
      </w:r>
      <w:r>
        <w:rPr>
          <w:bCs/>
          <w:sz w:val="22"/>
          <w:szCs w:val="22"/>
        </w:rPr>
        <w:t xml:space="preserve">. </w:t>
      </w:r>
      <w:r w:rsidR="00CD7956">
        <w:rPr>
          <w:bCs/>
          <w:sz w:val="22"/>
          <w:szCs w:val="22"/>
        </w:rPr>
        <w:t xml:space="preserve">This </w:t>
      </w:r>
      <w:proofErr w:type="spellStart"/>
      <w:r w:rsidR="00CD7956">
        <w:rPr>
          <w:bCs/>
          <w:sz w:val="22"/>
          <w:szCs w:val="22"/>
        </w:rPr>
        <w:t>pCR</w:t>
      </w:r>
      <w:proofErr w:type="spellEnd"/>
      <w:r w:rsidR="00CD7956">
        <w:rPr>
          <w:bCs/>
          <w:sz w:val="22"/>
          <w:szCs w:val="22"/>
        </w:rPr>
        <w:t xml:space="preserve"> gives some background on MMS with functional elements, flow-diagrams</w:t>
      </w:r>
      <w:r w:rsidR="00CE15F2">
        <w:rPr>
          <w:bCs/>
          <w:sz w:val="22"/>
          <w:szCs w:val="22"/>
        </w:rPr>
        <w:t>.</w:t>
      </w:r>
      <w:r w:rsidR="00F62CA6">
        <w:rPr>
          <w:bCs/>
          <w:sz w:val="22"/>
          <w:szCs w:val="22"/>
        </w:rPr>
        <w:t xml:space="preserve"> </w:t>
      </w:r>
    </w:p>
    <w:p w14:paraId="4C82B0F3" w14:textId="11560E0F" w:rsidR="00DB76A2" w:rsidRDefault="00DB76A2" w:rsidP="00DB76A2">
      <w:pPr>
        <w:tabs>
          <w:tab w:val="left" w:pos="2660"/>
        </w:tabs>
        <w:jc w:val="both"/>
        <w:rPr>
          <w:b/>
          <w:sz w:val="36"/>
          <w:szCs w:val="36"/>
        </w:rPr>
      </w:pPr>
      <w:r>
        <w:rPr>
          <w:b/>
          <w:sz w:val="36"/>
          <w:szCs w:val="36"/>
        </w:rPr>
        <w:t>PROPOSAL</w:t>
      </w:r>
    </w:p>
    <w:p w14:paraId="4CCB4A4B" w14:textId="4CE0B625"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8A55EB">
        <w:rPr>
          <w:bCs/>
          <w:sz w:val="22"/>
          <w:szCs w:val="22"/>
        </w:rPr>
        <w:t>8</w:t>
      </w:r>
      <w:r w:rsidR="00FB06D0">
        <w:rPr>
          <w:bCs/>
          <w:sz w:val="22"/>
          <w:szCs w:val="22"/>
        </w:rPr>
        <w:t>.</w:t>
      </w:r>
      <w:r w:rsidR="006F27AE">
        <w:rPr>
          <w:bCs/>
          <w:sz w:val="22"/>
          <w:szCs w:val="22"/>
        </w:rPr>
        <w:t xml:space="preserve"> </w:t>
      </w:r>
    </w:p>
    <w:p w14:paraId="09D241E9" w14:textId="5C0029C3" w:rsidR="004E71BC" w:rsidRPr="004A20D0" w:rsidRDefault="004E71BC" w:rsidP="004E71BC">
      <w:pPr>
        <w:tabs>
          <w:tab w:val="left" w:pos="1985"/>
          <w:tab w:val="left" w:pos="2552"/>
          <w:tab w:val="left" w:pos="3544"/>
          <w:tab w:val="left" w:pos="3686"/>
          <w:tab w:val="left" w:pos="4111"/>
        </w:tabs>
        <w:jc w:val="center"/>
        <w:rPr>
          <w:bCs/>
          <w:color w:val="7030A0"/>
          <w:sz w:val="56"/>
          <w:szCs w:val="56"/>
        </w:rPr>
      </w:pPr>
      <w:r w:rsidRPr="004A20D0">
        <w:rPr>
          <w:bCs/>
          <w:color w:val="7030A0"/>
          <w:sz w:val="56"/>
          <w:szCs w:val="56"/>
        </w:rPr>
        <w:t>***** New text ****</w:t>
      </w:r>
    </w:p>
    <w:p w14:paraId="2DEE0E4B" w14:textId="0FE0D2C1" w:rsidR="00246040" w:rsidRDefault="00ED5E14" w:rsidP="00910F9B">
      <w:pPr>
        <w:pStyle w:val="Heading1"/>
      </w:pPr>
      <w:r>
        <w:t>4</w:t>
      </w:r>
      <w:r>
        <w:tab/>
      </w:r>
      <w:r w:rsidR="00CA1E8F">
        <w:t>Illustration of LI for MMS</w:t>
      </w:r>
    </w:p>
    <w:p w14:paraId="20A70E11" w14:textId="195FFE9B" w:rsidR="003940EC" w:rsidRDefault="003940EC" w:rsidP="00910F9B">
      <w:pPr>
        <w:pStyle w:val="Heading2"/>
      </w:pPr>
      <w:r>
        <w:t>4.1</w:t>
      </w:r>
      <w:r>
        <w:tab/>
        <w:t>General</w:t>
      </w:r>
    </w:p>
    <w:p w14:paraId="5FF4A272" w14:textId="0A96D004" w:rsidR="00AF39A2" w:rsidRPr="00A42C04" w:rsidRDefault="005019B5" w:rsidP="00A42C04">
      <w:pPr>
        <w:tabs>
          <w:tab w:val="left" w:pos="1985"/>
          <w:tab w:val="left" w:pos="2552"/>
          <w:tab w:val="left" w:pos="3544"/>
          <w:tab w:val="left" w:pos="3686"/>
          <w:tab w:val="left" w:pos="4111"/>
        </w:tabs>
        <w:rPr>
          <w:bCs/>
        </w:rPr>
      </w:pPr>
      <w:r w:rsidRPr="00A42C04">
        <w:rPr>
          <w:bCs/>
        </w:rPr>
        <w:t>Multimedia Messaging Service (MMS) is a session-based messaging service handled by the Network Function</w:t>
      </w:r>
      <w:r w:rsidR="00AF39A2" w:rsidRPr="00A42C04">
        <w:rPr>
          <w:bCs/>
        </w:rPr>
        <w:t>s</w:t>
      </w:r>
      <w:r w:rsidRPr="00A42C04">
        <w:rPr>
          <w:bCs/>
        </w:rPr>
        <w:t xml:space="preserve"> </w:t>
      </w:r>
      <w:r w:rsidR="005A247A" w:rsidRPr="00A42C04">
        <w:rPr>
          <w:bCs/>
        </w:rPr>
        <w:t xml:space="preserve">(NFs) </w:t>
      </w:r>
      <w:r w:rsidRPr="00A42C04">
        <w:rPr>
          <w:bCs/>
        </w:rPr>
        <w:t xml:space="preserve">referred to as MMS Relay </w:t>
      </w:r>
      <w:r w:rsidR="00AF39A2" w:rsidRPr="00A42C04">
        <w:rPr>
          <w:bCs/>
        </w:rPr>
        <w:t>and MMS Server together referred to as MMS Relay</w:t>
      </w:r>
      <w:r w:rsidR="004C3BBE" w:rsidRPr="00A42C04">
        <w:rPr>
          <w:bCs/>
        </w:rPr>
        <w:t>/</w:t>
      </w:r>
      <w:r w:rsidR="00AF39A2" w:rsidRPr="00A42C04">
        <w:rPr>
          <w:bCs/>
        </w:rPr>
        <w:t>Server in the present document</w:t>
      </w:r>
      <w:r w:rsidR="004A20D0">
        <w:rPr>
          <w:bCs/>
        </w:rPr>
        <w:t>.</w:t>
      </w:r>
      <w:r w:rsidR="00C00D6B">
        <w:rPr>
          <w:bCs/>
        </w:rPr>
        <w:t xml:space="preserve">  </w:t>
      </w:r>
    </w:p>
    <w:p w14:paraId="0FD72317" w14:textId="0E3D5312" w:rsidR="00AF39A2" w:rsidRPr="00A42C04" w:rsidRDefault="001559C8" w:rsidP="00A42C04">
      <w:pPr>
        <w:tabs>
          <w:tab w:val="left" w:pos="1985"/>
          <w:tab w:val="left" w:pos="2552"/>
          <w:tab w:val="left" w:pos="3544"/>
          <w:tab w:val="left" w:pos="3686"/>
          <w:tab w:val="left" w:pos="4111"/>
        </w:tabs>
        <w:rPr>
          <w:bCs/>
        </w:rPr>
      </w:pPr>
      <w:r w:rsidRPr="00A42C04">
        <w:rPr>
          <w:bCs/>
        </w:rPr>
        <w:t>An</w:t>
      </w:r>
      <w:r w:rsidR="00AF39A2" w:rsidRPr="00A42C04">
        <w:rPr>
          <w:bCs/>
        </w:rPr>
        <w:t xml:space="preserve"> MMS client can interact with variety of other clients via the Multimedia (MM) messages. The details of MMS architecture are</w:t>
      </w:r>
      <w:r w:rsidR="00F62CA6">
        <w:rPr>
          <w:bCs/>
        </w:rPr>
        <w:t xml:space="preserve"> </w:t>
      </w:r>
      <w:r w:rsidR="00AF39A2" w:rsidRPr="00A42C04">
        <w:rPr>
          <w:bCs/>
        </w:rPr>
        <w:t>described in TS 23.140 [18]</w:t>
      </w:r>
      <w:r w:rsidR="004A20D0">
        <w:rPr>
          <w:bCs/>
        </w:rPr>
        <w:t>.</w:t>
      </w:r>
    </w:p>
    <w:p w14:paraId="56166F7B" w14:textId="77777777" w:rsidR="001559C8" w:rsidRPr="00A42C04" w:rsidRDefault="004C3BBE" w:rsidP="00A42C04">
      <w:pPr>
        <w:tabs>
          <w:tab w:val="left" w:pos="1985"/>
          <w:tab w:val="left" w:pos="2552"/>
          <w:tab w:val="left" w:pos="3544"/>
          <w:tab w:val="left" w:pos="3686"/>
          <w:tab w:val="left" w:pos="4111"/>
        </w:tabs>
        <w:rPr>
          <w:bCs/>
        </w:rPr>
      </w:pPr>
      <w:r w:rsidRPr="00A42C04">
        <w:rPr>
          <w:bCs/>
        </w:rPr>
        <w:t>In the subsequent clauses, t</w:t>
      </w:r>
      <w:r w:rsidR="005478B4" w:rsidRPr="00A42C04">
        <w:rPr>
          <w:bCs/>
        </w:rPr>
        <w:t xml:space="preserve">he </w:t>
      </w:r>
      <w:r w:rsidRPr="00A42C04">
        <w:rPr>
          <w:bCs/>
        </w:rPr>
        <w:t xml:space="preserve">application within MMS client's device </w:t>
      </w:r>
      <w:r w:rsidR="005478B4" w:rsidRPr="00A42C04">
        <w:rPr>
          <w:bCs/>
        </w:rPr>
        <w:t>is referred to as</w:t>
      </w:r>
      <w:r w:rsidR="001559C8" w:rsidRPr="00A42C04">
        <w:rPr>
          <w:bCs/>
        </w:rPr>
        <w:t>:</w:t>
      </w:r>
    </w:p>
    <w:p w14:paraId="2536E3DC" w14:textId="1892F702" w:rsidR="006B410D" w:rsidRPr="00A42C04" w:rsidRDefault="001559C8" w:rsidP="007273B2">
      <w:pPr>
        <w:pStyle w:val="B1"/>
      </w:pPr>
      <w:r w:rsidRPr="001559C8">
        <w:t>-</w:t>
      </w:r>
      <w:r w:rsidRPr="001559C8">
        <w:tab/>
      </w:r>
      <w:r w:rsidR="005478B4" w:rsidRPr="00A42C04">
        <w:t>MMS User Agent</w:t>
      </w:r>
      <w:r w:rsidRPr="00A42C04">
        <w:t xml:space="preserve"> when the MM message originated from</w:t>
      </w:r>
      <w:r w:rsidR="00314BC3" w:rsidRPr="00A42C04">
        <w:t>,</w:t>
      </w:r>
      <w:r w:rsidRPr="00A42C04">
        <w:t xml:space="preserve"> or received at with</w:t>
      </w:r>
      <w:r w:rsidR="00314BC3" w:rsidRPr="00A42C04">
        <w:t>,</w:t>
      </w:r>
      <w:r w:rsidRPr="00A42C04">
        <w:t xml:space="preserve"> </w:t>
      </w:r>
      <w:r w:rsidR="006D210E" w:rsidRPr="00A42C04">
        <w:t>a phone number (e.g. MSISDN)</w:t>
      </w:r>
      <w:r w:rsidR="00F62CA6">
        <w:t xml:space="preserve"> </w:t>
      </w:r>
      <w:r w:rsidR="006266EE" w:rsidRPr="00A42C04">
        <w:t>as the identity</w:t>
      </w:r>
      <w:r w:rsidR="004A20D0">
        <w:t>.</w:t>
      </w:r>
    </w:p>
    <w:p w14:paraId="2FB015BC" w14:textId="75695F12" w:rsidR="001559C8" w:rsidRPr="00A42C04" w:rsidRDefault="001559C8" w:rsidP="007273B2">
      <w:pPr>
        <w:pStyle w:val="B1"/>
      </w:pPr>
      <w:r w:rsidRPr="00A42C04">
        <w:t xml:space="preserve">- </w:t>
      </w:r>
      <w:r w:rsidRPr="00A42C04">
        <w:tab/>
        <w:t>Email Client when the MM message originated from</w:t>
      </w:r>
      <w:r w:rsidR="00314BC3" w:rsidRPr="00A42C04">
        <w:t>,</w:t>
      </w:r>
      <w:r w:rsidRPr="00A42C04">
        <w:t xml:space="preserve"> or received at with</w:t>
      </w:r>
      <w:r w:rsidR="00314BC3" w:rsidRPr="00A42C04">
        <w:t>,</w:t>
      </w:r>
      <w:r w:rsidRPr="00A42C04">
        <w:t xml:space="preserve"> a</w:t>
      </w:r>
      <w:r w:rsidR="005A247A" w:rsidRPr="00A42C04">
        <w:t>n</w:t>
      </w:r>
      <w:r w:rsidR="00186E9E" w:rsidRPr="00A42C04">
        <w:t xml:space="preserve"> </w:t>
      </w:r>
      <w:r w:rsidRPr="00A42C04">
        <w:t>Email Address</w:t>
      </w:r>
      <w:r w:rsidR="006266EE" w:rsidRPr="00A42C04">
        <w:t xml:space="preserve"> as the identity</w:t>
      </w:r>
      <w:r w:rsidR="004A20D0">
        <w:t>.</w:t>
      </w:r>
    </w:p>
    <w:p w14:paraId="585A141B" w14:textId="33A067F3" w:rsidR="005A247A" w:rsidRPr="00A42C04" w:rsidRDefault="005A247A" w:rsidP="005A247A">
      <w:pPr>
        <w:pStyle w:val="NO"/>
      </w:pPr>
      <w:r w:rsidRPr="00A42C04">
        <w:t>NOTE</w:t>
      </w:r>
      <w:r w:rsidR="008F4108" w:rsidRPr="00A42C04">
        <w:t xml:space="preserve"> 1</w:t>
      </w:r>
      <w:r w:rsidRPr="00A42C04">
        <w:t>:</w:t>
      </w:r>
      <w:r w:rsidR="007C0BB5" w:rsidRPr="00A42C04">
        <w:tab/>
      </w:r>
      <w:r w:rsidR="008C3A9D" w:rsidRPr="00A42C04">
        <w:t xml:space="preserve">The email message may be treated as an </w:t>
      </w:r>
      <w:r w:rsidRPr="00A42C04">
        <w:t>MM message in the illustrations of the present document</w:t>
      </w:r>
      <w:r w:rsidR="00F62CA6">
        <w:t>.</w:t>
      </w:r>
    </w:p>
    <w:p w14:paraId="1CD697A5" w14:textId="1955CBB8" w:rsidR="001559C8" w:rsidRDefault="001559C8" w:rsidP="00A42C04">
      <w:pPr>
        <w:tabs>
          <w:tab w:val="left" w:pos="1985"/>
          <w:tab w:val="left" w:pos="2552"/>
          <w:tab w:val="left" w:pos="3544"/>
          <w:tab w:val="left" w:pos="3686"/>
          <w:tab w:val="left" w:pos="4111"/>
        </w:tabs>
        <w:rPr>
          <w:bCs/>
        </w:rPr>
      </w:pPr>
      <w:r w:rsidRPr="00A42C04">
        <w:rPr>
          <w:bCs/>
        </w:rPr>
        <w:lastRenderedPageBreak/>
        <w:t xml:space="preserve">The LI aspects of MMS are defined in TS 33.127 [3], TS 33.128 [4] and TR 33.928 [9]. The term MMS LI used in the present document refers to the LI functions provided by the MMS Relay/Server. </w:t>
      </w:r>
      <w:r w:rsidR="006D210E" w:rsidRPr="00A42C04">
        <w:rPr>
          <w:bCs/>
        </w:rPr>
        <w:t xml:space="preserve">The </w:t>
      </w:r>
      <w:r w:rsidR="00942F46" w:rsidRPr="00A42C04">
        <w:rPr>
          <w:bCs/>
        </w:rPr>
        <w:t xml:space="preserve">OMA specification </w:t>
      </w:r>
      <w:r w:rsidR="006D210E" w:rsidRPr="00A42C04">
        <w:rPr>
          <w:bCs/>
        </w:rPr>
        <w:t xml:space="preserve">[19] </w:t>
      </w:r>
      <w:r w:rsidR="00942F46" w:rsidRPr="00A42C04">
        <w:rPr>
          <w:bCs/>
        </w:rPr>
        <w:t xml:space="preserve">and TS 33.128 [4] </w:t>
      </w:r>
      <w:r w:rsidR="006D210E" w:rsidRPr="00A42C04">
        <w:rPr>
          <w:bCs/>
        </w:rPr>
        <w:t>refer to the MMS Relay/Server as MMS</w:t>
      </w:r>
      <w:r w:rsidR="00942F46" w:rsidRPr="00A42C04">
        <w:rPr>
          <w:bCs/>
        </w:rPr>
        <w:t xml:space="preserve"> </w:t>
      </w:r>
      <w:r w:rsidR="006D210E" w:rsidRPr="00A42C04">
        <w:rPr>
          <w:bCs/>
        </w:rPr>
        <w:t>Proxy</w:t>
      </w:r>
      <w:r w:rsidR="00942F46" w:rsidRPr="00A42C04">
        <w:rPr>
          <w:bCs/>
        </w:rPr>
        <w:t>-</w:t>
      </w:r>
      <w:r w:rsidR="006D210E" w:rsidRPr="00A42C04">
        <w:rPr>
          <w:bCs/>
        </w:rPr>
        <w:t>Relay</w:t>
      </w:r>
      <w:r w:rsidR="00F62CA6">
        <w:rPr>
          <w:bCs/>
        </w:rPr>
        <w:t>.</w:t>
      </w:r>
    </w:p>
    <w:p w14:paraId="3C6D5BE4" w14:textId="6DF84FC5" w:rsidR="00F82FDE" w:rsidRDefault="00F82FDE" w:rsidP="00F82FDE">
      <w:r>
        <w:t>An overview of the MMS LI architecture is depicted in figure 4.</w:t>
      </w:r>
      <w:r w:rsidR="00763944">
        <w:t>1</w:t>
      </w:r>
      <w:r>
        <w:t xml:space="preserve">-1 below: </w:t>
      </w:r>
    </w:p>
    <w:p w14:paraId="4A6AFFF6" w14:textId="77777777" w:rsidR="00F82FDE" w:rsidRDefault="00F82FDE" w:rsidP="00F82FDE">
      <w:pPr>
        <w:pStyle w:val="TH"/>
      </w:pPr>
      <w:r>
        <w:object w:dxaOrig="10200" w:dyaOrig="12661" w14:anchorId="3579D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426pt" o:ole="">
            <v:imagedata r:id="rId8" o:title=""/>
          </v:shape>
          <o:OLEObject Type="Embed" ProgID="Visio.Drawing.15" ShapeID="_x0000_i1025" DrawAspect="Content" ObjectID="_1790410383" r:id="rId9"/>
        </w:object>
      </w:r>
    </w:p>
    <w:p w14:paraId="05EA5ACF" w14:textId="2B772028" w:rsidR="00F82FDE" w:rsidRDefault="00F82FDE" w:rsidP="00F62CA6">
      <w:pPr>
        <w:pStyle w:val="TF"/>
      </w:pPr>
      <w:r>
        <w:t>Figure 4.</w:t>
      </w:r>
      <w:r w:rsidR="00763944">
        <w:t>1-</w:t>
      </w:r>
      <w:r>
        <w:t>1: An overview of MMS LI architecture</w:t>
      </w:r>
    </w:p>
    <w:p w14:paraId="0AAA73E5" w14:textId="27B25A6A" w:rsidR="00F82FDE" w:rsidRDefault="00F82FDE" w:rsidP="00F82FDE">
      <w:r>
        <w:t>With a warrant to intercept the MMS related communications of a target, the LEA submit an intercept request to the CSP (i.e. to the ADMF) over the LI_HI1 interface. The LIPF within the ADMF provisions the target identities to IRI-POI and the CC-POI present in the MMS Relay/Server. The target identity can be local to the MMS Relay/Server or can be a non-local ID</w:t>
      </w:r>
      <w:r w:rsidR="00F62CA6">
        <w:t>.</w:t>
      </w:r>
    </w:p>
    <w:p w14:paraId="482CD09D" w14:textId="56B6EC10" w:rsidR="00F82FDE" w:rsidRDefault="00F82FDE" w:rsidP="00F82FDE">
      <w:r>
        <w:t xml:space="preserve">The IRI-POI generates the </w:t>
      </w:r>
      <w:proofErr w:type="spellStart"/>
      <w:r>
        <w:t>xIR</w:t>
      </w:r>
      <w:r w:rsidR="00C00D6B">
        <w:t>I</w:t>
      </w:r>
      <w:r>
        <w:t>s</w:t>
      </w:r>
      <w:proofErr w:type="spellEnd"/>
      <w:r>
        <w:t xml:space="preserve"> from the MM1/MM4 messages (see clause 4.2.3) and the send the same over the LI_X2 interface to the MDF2. The MDF2 forwards the same to the LEMF over the LI_HI2 interface as IRI messages</w:t>
      </w:r>
      <w:r w:rsidR="00F62CA6">
        <w:t>.</w:t>
      </w:r>
    </w:p>
    <w:p w14:paraId="7A4BE841" w14:textId="4AED4D19" w:rsidR="00F82FDE" w:rsidRDefault="00F82FDE" w:rsidP="00F82FDE">
      <w:r>
        <w:t xml:space="preserve">The CC-POI generates the </w:t>
      </w:r>
      <w:proofErr w:type="spellStart"/>
      <w:r>
        <w:t>xCC</w:t>
      </w:r>
      <w:proofErr w:type="spellEnd"/>
      <w:r>
        <w:t xml:space="preserve"> from the MM1/MM4 messages that contain the media information and the send the same over the LI_X3 interface to the MDF3. The MDF3 forwards the same to the LEMF over the LI_HI3 interface as IRI messages</w:t>
      </w:r>
      <w:r w:rsidR="00F62CA6">
        <w:t>.</w:t>
      </w:r>
    </w:p>
    <w:p w14:paraId="4D1A01EB" w14:textId="5FAFBF61" w:rsidR="00F82FDE" w:rsidRPr="00710F0C" w:rsidRDefault="00F82FDE" w:rsidP="00F82FDE">
      <w:r>
        <w:t xml:space="preserve">The illustrations given in the present document focus on scope of target identifiers (see clause 4.3) and scope of MMS messages (see clause 4.4) for generating the </w:t>
      </w:r>
      <w:proofErr w:type="spellStart"/>
      <w:r>
        <w:t>xIRIs</w:t>
      </w:r>
      <w:proofErr w:type="spellEnd"/>
      <w:r>
        <w:t xml:space="preserve">. No further illustration of </w:t>
      </w:r>
      <w:proofErr w:type="spellStart"/>
      <w:r>
        <w:t>xCC</w:t>
      </w:r>
      <w:proofErr w:type="spellEnd"/>
      <w:r>
        <w:t xml:space="preserve"> generation is presented</w:t>
      </w:r>
      <w:r w:rsidR="00F62CA6">
        <w:t>.</w:t>
      </w:r>
    </w:p>
    <w:p w14:paraId="15950B44" w14:textId="1838F2F2" w:rsidR="006F27AE" w:rsidRDefault="00ED5E14" w:rsidP="00910F9B">
      <w:pPr>
        <w:pStyle w:val="Heading2"/>
      </w:pPr>
      <w:r>
        <w:lastRenderedPageBreak/>
        <w:t>4.</w:t>
      </w:r>
      <w:r w:rsidR="00A42DF4">
        <w:t>2</w:t>
      </w:r>
      <w:r>
        <w:tab/>
      </w:r>
      <w:r w:rsidR="00EA6D75">
        <w:t>MMS background with LI scope</w:t>
      </w:r>
    </w:p>
    <w:p w14:paraId="58333C0D" w14:textId="77777777" w:rsidR="008657ED" w:rsidRDefault="008657ED" w:rsidP="008657ED">
      <w:pPr>
        <w:pStyle w:val="Heading3"/>
      </w:pPr>
      <w:r>
        <w:t>4.2.1</w:t>
      </w:r>
      <w:r>
        <w:tab/>
        <w:t>Background</w:t>
      </w:r>
    </w:p>
    <w:p w14:paraId="2341E3B2" w14:textId="69931ECA" w:rsidR="00CB6C0B" w:rsidRPr="00CB6C0B" w:rsidRDefault="00CB6C0B" w:rsidP="00CB6C0B">
      <w:pPr>
        <w:pStyle w:val="Heading4"/>
      </w:pPr>
      <w:r>
        <w:t>4.2.1.1</w:t>
      </w:r>
      <w:r>
        <w:tab/>
        <w:t>MMS functional elements and the interfaces</w:t>
      </w:r>
    </w:p>
    <w:p w14:paraId="6B1874AC" w14:textId="6958408B" w:rsidR="00B35484" w:rsidRPr="00A42C04" w:rsidRDefault="00B35484" w:rsidP="00A42C04">
      <w:pPr>
        <w:tabs>
          <w:tab w:val="left" w:pos="1985"/>
          <w:tab w:val="left" w:pos="2552"/>
          <w:tab w:val="left" w:pos="3544"/>
          <w:tab w:val="left" w:pos="3686"/>
          <w:tab w:val="left" w:pos="4111"/>
        </w:tabs>
        <w:rPr>
          <w:bCs/>
        </w:rPr>
      </w:pPr>
      <w:r w:rsidRPr="00A42C04">
        <w:rPr>
          <w:bCs/>
        </w:rPr>
        <w:t>The figure 4.2</w:t>
      </w:r>
      <w:r w:rsidR="008657ED" w:rsidRPr="00A42C04">
        <w:rPr>
          <w:bCs/>
        </w:rPr>
        <w:t>.1</w:t>
      </w:r>
      <w:r w:rsidR="00CB6C0B" w:rsidRPr="00A42C04">
        <w:rPr>
          <w:bCs/>
        </w:rPr>
        <w:t>.1</w:t>
      </w:r>
      <w:r w:rsidR="008B6434" w:rsidRPr="00A42C04">
        <w:rPr>
          <w:bCs/>
        </w:rPr>
        <w:t>-</w:t>
      </w:r>
      <w:r w:rsidRPr="00A42C04">
        <w:rPr>
          <w:bCs/>
        </w:rPr>
        <w:t xml:space="preserve">1 below gives an overview of </w:t>
      </w:r>
      <w:r w:rsidR="004C3BBE" w:rsidRPr="00A42C04">
        <w:rPr>
          <w:bCs/>
        </w:rPr>
        <w:t xml:space="preserve">the </w:t>
      </w:r>
      <w:r w:rsidR="00D02BF3" w:rsidRPr="00A42C04">
        <w:rPr>
          <w:bCs/>
        </w:rPr>
        <w:t xml:space="preserve">MMS </w:t>
      </w:r>
      <w:r w:rsidR="004C3BBE" w:rsidRPr="00A42C04">
        <w:rPr>
          <w:bCs/>
        </w:rPr>
        <w:t xml:space="preserve">concepts and the interfaces </w:t>
      </w:r>
      <w:r w:rsidR="00D02BF3" w:rsidRPr="00A42C04">
        <w:rPr>
          <w:bCs/>
        </w:rPr>
        <w:t>based on the architecture defined in TS 23.140</w:t>
      </w:r>
      <w:r w:rsidR="00EA6D75" w:rsidRPr="00A42C04">
        <w:rPr>
          <w:bCs/>
        </w:rPr>
        <w:t xml:space="preserve"> [18]</w:t>
      </w:r>
      <w:r w:rsidR="00D02BF3" w:rsidRPr="00A42C04">
        <w:rPr>
          <w:bCs/>
        </w:rPr>
        <w:t xml:space="preserve">. </w:t>
      </w:r>
      <w:r w:rsidR="004C3BBE" w:rsidRPr="00A42C04">
        <w:rPr>
          <w:bCs/>
        </w:rPr>
        <w:t>To illustrate the concept, two MMS User Agents (A and B) are shown</w:t>
      </w:r>
      <w:r w:rsidR="00F62CA6">
        <w:rPr>
          <w:bCs/>
        </w:rPr>
        <w:t>.</w:t>
      </w:r>
    </w:p>
    <w:p w14:paraId="34E0A1D9" w14:textId="39B580C4" w:rsidR="003746FA" w:rsidRDefault="00DF3041" w:rsidP="00604298">
      <w:pPr>
        <w:pStyle w:val="TH"/>
      </w:pPr>
      <w:r>
        <w:object w:dxaOrig="24936" w:dyaOrig="10633" w14:anchorId="6BE16E8C">
          <v:shape id="_x0000_i1026" type="#_x0000_t75" style="width:481.2pt;height:205.2pt" o:ole="">
            <v:imagedata r:id="rId10" o:title=""/>
          </v:shape>
          <o:OLEObject Type="Embed" ProgID="Visio.Drawing.15" ShapeID="_x0000_i1026" DrawAspect="Content" ObjectID="_1790410384" r:id="rId11"/>
        </w:object>
      </w:r>
    </w:p>
    <w:p w14:paraId="6920B2C7" w14:textId="33E8BFE8" w:rsidR="00D02BF3" w:rsidRDefault="00D02BF3" w:rsidP="00604298">
      <w:pPr>
        <w:pStyle w:val="TF"/>
      </w:pPr>
      <w:r>
        <w:t>Figure 4.2</w:t>
      </w:r>
      <w:r w:rsidR="008657ED">
        <w:t>.1</w:t>
      </w:r>
      <w:r w:rsidR="00CB6C0B">
        <w:t>.1</w:t>
      </w:r>
      <w:r>
        <w:t>-1: MMS concepts per TS 23.140</w:t>
      </w:r>
    </w:p>
    <w:p w14:paraId="5A72AD94" w14:textId="17FE3984" w:rsidR="002C112B" w:rsidRDefault="002C112B" w:rsidP="002C112B">
      <w:pPr>
        <w:pStyle w:val="NO"/>
      </w:pPr>
      <w:r>
        <w:t>NOTE</w:t>
      </w:r>
      <w:r w:rsidR="0009633F">
        <w:t xml:space="preserve"> 1</w:t>
      </w:r>
      <w:r>
        <w:t xml:space="preserve">: </w:t>
      </w:r>
      <w:r w:rsidR="00CB1097">
        <w:t xml:space="preserve">MMS User </w:t>
      </w:r>
      <w:r w:rsidR="001F5026">
        <w:t>Agent (A)</w:t>
      </w:r>
      <w:r>
        <w:t xml:space="preserve"> and </w:t>
      </w:r>
      <w:r w:rsidR="00CB1097">
        <w:t xml:space="preserve">MMS User </w:t>
      </w:r>
      <w:r w:rsidR="001F5026">
        <w:t>Agent (B)</w:t>
      </w:r>
      <w:r>
        <w:t xml:space="preserve"> may </w:t>
      </w:r>
      <w:r w:rsidR="00CB1097">
        <w:t xml:space="preserve">also </w:t>
      </w:r>
      <w:r>
        <w:t>be served by the same MMS Relay</w:t>
      </w:r>
      <w:r w:rsidR="001559C8">
        <w:t>/</w:t>
      </w:r>
      <w:r>
        <w:t>Server</w:t>
      </w:r>
      <w:r w:rsidR="00F62CA6">
        <w:t>.</w:t>
      </w:r>
    </w:p>
    <w:p w14:paraId="3305D058" w14:textId="5596C0BC" w:rsidR="00CB6C0B" w:rsidRPr="00A42C04" w:rsidRDefault="00B92F72" w:rsidP="00A42C04">
      <w:pPr>
        <w:tabs>
          <w:tab w:val="left" w:pos="1985"/>
          <w:tab w:val="left" w:pos="2552"/>
          <w:tab w:val="left" w:pos="3544"/>
          <w:tab w:val="left" w:pos="3686"/>
          <w:tab w:val="left" w:pos="4111"/>
        </w:tabs>
        <w:rPr>
          <w:bCs/>
        </w:rPr>
      </w:pPr>
      <w:r w:rsidRPr="00A42C04">
        <w:rPr>
          <w:bCs/>
        </w:rPr>
        <w:t>The MM messages to or from an MMS User Agent flow through the MMS Relay Server</w:t>
      </w:r>
      <w:r w:rsidR="00F62CA6">
        <w:rPr>
          <w:bCs/>
        </w:rPr>
        <w:t>.</w:t>
      </w:r>
    </w:p>
    <w:p w14:paraId="66F1E70E" w14:textId="523B98E2" w:rsidR="007C0BB5" w:rsidRPr="00A42C04" w:rsidRDefault="007C0BB5" w:rsidP="00A42C04">
      <w:pPr>
        <w:tabs>
          <w:tab w:val="left" w:pos="1985"/>
          <w:tab w:val="left" w:pos="2552"/>
          <w:tab w:val="left" w:pos="3544"/>
          <w:tab w:val="left" w:pos="3686"/>
          <w:tab w:val="left" w:pos="4111"/>
        </w:tabs>
        <w:rPr>
          <w:bCs/>
        </w:rPr>
      </w:pPr>
      <w:r w:rsidRPr="00A42C04">
        <w:rPr>
          <w:bCs/>
        </w:rPr>
        <w:t>To send an MM message, the originating MMS User Agent submits the MM message to the MMS Relay/Server over the MM1 interface.</w:t>
      </w:r>
      <w:r w:rsidR="00F62CA6">
        <w:rPr>
          <w:bCs/>
        </w:rPr>
        <w:t xml:space="preserve"> </w:t>
      </w:r>
      <w:r w:rsidR="006A2B18" w:rsidRPr="00A42C04">
        <w:rPr>
          <w:bCs/>
        </w:rPr>
        <w:t xml:space="preserve">The MM message may be stored at the </w:t>
      </w:r>
      <w:proofErr w:type="spellStart"/>
      <w:r w:rsidR="006A2B18" w:rsidRPr="00A42C04">
        <w:rPr>
          <w:bCs/>
        </w:rPr>
        <w:t>MMBox</w:t>
      </w:r>
      <w:proofErr w:type="spellEnd"/>
      <w:r w:rsidR="00F62CA6">
        <w:rPr>
          <w:bCs/>
        </w:rPr>
        <w:t>.</w:t>
      </w:r>
    </w:p>
    <w:p w14:paraId="6F6A9795" w14:textId="61644D16" w:rsidR="007C0BB5" w:rsidRPr="00A42C04" w:rsidRDefault="007C0BB5" w:rsidP="00A42C04">
      <w:pPr>
        <w:tabs>
          <w:tab w:val="left" w:pos="1985"/>
          <w:tab w:val="left" w:pos="2552"/>
          <w:tab w:val="left" w:pos="3544"/>
          <w:tab w:val="left" w:pos="3686"/>
          <w:tab w:val="left" w:pos="4111"/>
        </w:tabs>
        <w:rPr>
          <w:bCs/>
        </w:rPr>
      </w:pPr>
      <w:r w:rsidRPr="00A42C04">
        <w:rPr>
          <w:bCs/>
        </w:rPr>
        <w:t>The terminating MMS Relay/Server would store the MM message and notify the terminating MMS User Agent with the link for the stored MM message over MM1 interface. The terminating MMS User Agent would then (can also be automatic) retrieve the stored MM message.</w:t>
      </w:r>
      <w:r w:rsidR="00F62CA6">
        <w:rPr>
          <w:bCs/>
        </w:rPr>
        <w:t xml:space="preserve"> </w:t>
      </w:r>
      <w:r w:rsidRPr="00A42C04">
        <w:rPr>
          <w:bCs/>
        </w:rPr>
        <w:t xml:space="preserve">The MM message may also be stored/retrieved using an </w:t>
      </w:r>
      <w:proofErr w:type="spellStart"/>
      <w:r w:rsidRPr="00A42C04">
        <w:rPr>
          <w:bCs/>
        </w:rPr>
        <w:t>MMBox</w:t>
      </w:r>
      <w:proofErr w:type="spellEnd"/>
      <w:r w:rsidR="00F62CA6">
        <w:rPr>
          <w:bCs/>
        </w:rPr>
        <w:t>.</w:t>
      </w:r>
    </w:p>
    <w:p w14:paraId="7F679D10" w14:textId="4D32E246" w:rsidR="00AD3FCF" w:rsidRPr="00A42C04" w:rsidRDefault="00AD3FCF" w:rsidP="00A42C04">
      <w:pPr>
        <w:tabs>
          <w:tab w:val="left" w:pos="1985"/>
          <w:tab w:val="left" w:pos="2552"/>
          <w:tab w:val="left" w:pos="3544"/>
          <w:tab w:val="left" w:pos="3686"/>
          <w:tab w:val="left" w:pos="4111"/>
        </w:tabs>
        <w:rPr>
          <w:bCs/>
        </w:rPr>
      </w:pPr>
      <w:r w:rsidRPr="00A42C04">
        <w:rPr>
          <w:bCs/>
        </w:rPr>
        <w:t>If two different MMS Relay/Servers serve the two involved MMS User Agents, then the MM messages are transferred between the two MMS Relay/Servers over the MM4 interface</w:t>
      </w:r>
      <w:r w:rsidR="00F62CA6">
        <w:rPr>
          <w:bCs/>
        </w:rPr>
        <w:t>.</w:t>
      </w:r>
    </w:p>
    <w:p w14:paraId="3459ED7D" w14:textId="37431EFA" w:rsidR="007C0BB5" w:rsidRPr="00A42C04" w:rsidRDefault="00AD3FCF" w:rsidP="00A42C04">
      <w:pPr>
        <w:tabs>
          <w:tab w:val="left" w:pos="1985"/>
          <w:tab w:val="left" w:pos="2552"/>
          <w:tab w:val="left" w:pos="3544"/>
          <w:tab w:val="left" w:pos="3686"/>
          <w:tab w:val="left" w:pos="4111"/>
        </w:tabs>
        <w:rPr>
          <w:bCs/>
        </w:rPr>
      </w:pPr>
      <w:r w:rsidRPr="00A42C04">
        <w:rPr>
          <w:bCs/>
        </w:rPr>
        <w:t>Once the message is retrieved (at the terminating end), a</w:t>
      </w:r>
      <w:r w:rsidR="007C0BB5" w:rsidRPr="00A42C04">
        <w:rPr>
          <w:bCs/>
        </w:rPr>
        <w:t xml:space="preserve"> delivery report may be sent from the terminating MMS Relay/Server to the originating MMS User Agent via originating MMS Relay/Server</w:t>
      </w:r>
      <w:r w:rsidR="00F62CA6">
        <w:rPr>
          <w:bCs/>
        </w:rPr>
        <w:t>.</w:t>
      </w:r>
    </w:p>
    <w:p w14:paraId="0759A6AC" w14:textId="479E7DA2" w:rsidR="007C0BB5" w:rsidRPr="00A42C04" w:rsidRDefault="007C0BB5" w:rsidP="00A42C04">
      <w:pPr>
        <w:tabs>
          <w:tab w:val="left" w:pos="1985"/>
          <w:tab w:val="left" w:pos="2552"/>
          <w:tab w:val="left" w:pos="3544"/>
          <w:tab w:val="left" w:pos="3686"/>
          <w:tab w:val="left" w:pos="4111"/>
        </w:tabs>
        <w:rPr>
          <w:bCs/>
        </w:rPr>
      </w:pPr>
      <w:r w:rsidRPr="00A42C04">
        <w:rPr>
          <w:bCs/>
        </w:rPr>
        <w:t>A read report may be sent from the terminating MMS User Agent to the originating MMS User Agent via MMS Relay/Servers</w:t>
      </w:r>
      <w:r w:rsidR="00F62CA6">
        <w:rPr>
          <w:bCs/>
        </w:rPr>
        <w:t>.</w:t>
      </w:r>
    </w:p>
    <w:p w14:paraId="155BC0FF" w14:textId="2D0A3D18" w:rsidR="007C0BB5" w:rsidRPr="00A42C04" w:rsidRDefault="00C00D6B" w:rsidP="00A42C04">
      <w:pPr>
        <w:tabs>
          <w:tab w:val="left" w:pos="1985"/>
          <w:tab w:val="left" w:pos="2552"/>
          <w:tab w:val="left" w:pos="3544"/>
          <w:tab w:val="left" w:pos="3686"/>
          <w:tab w:val="left" w:pos="4111"/>
        </w:tabs>
        <w:rPr>
          <w:bCs/>
        </w:rPr>
      </w:pPr>
      <w:r>
        <w:rPr>
          <w:bCs/>
        </w:rPr>
        <w:t>A</w:t>
      </w:r>
      <w:r w:rsidR="00AD3FCF" w:rsidRPr="00A42C04">
        <w:rPr>
          <w:bCs/>
        </w:rPr>
        <w:t>lternatively, t</w:t>
      </w:r>
      <w:r w:rsidR="006A2B18" w:rsidRPr="00A42C04">
        <w:rPr>
          <w:bCs/>
        </w:rPr>
        <w:t xml:space="preserve">he </w:t>
      </w:r>
      <w:r w:rsidR="007C0BB5" w:rsidRPr="00A42C04">
        <w:rPr>
          <w:bCs/>
        </w:rPr>
        <w:t>terminating MMS User Agent may forward or delete the MM message</w:t>
      </w:r>
      <w:r w:rsidR="006A2B18" w:rsidRPr="00A42C04">
        <w:rPr>
          <w:bCs/>
        </w:rPr>
        <w:t xml:space="preserve"> stored at the MMS Relay/Server without retrieving. </w:t>
      </w:r>
      <w:r w:rsidR="00AD3FCF" w:rsidRPr="00A42C04">
        <w:rPr>
          <w:bCs/>
        </w:rPr>
        <w:t>Also, t</w:t>
      </w:r>
      <w:r w:rsidR="006A2B18" w:rsidRPr="00A42C04">
        <w:rPr>
          <w:bCs/>
        </w:rPr>
        <w:t xml:space="preserve">he </w:t>
      </w:r>
      <w:r w:rsidR="007C0BB5" w:rsidRPr="00A42C04">
        <w:rPr>
          <w:bCs/>
        </w:rPr>
        <w:t>terminating MMS Relay/Server may cancel the retrieved MM message at the terminating MMS User Agent</w:t>
      </w:r>
      <w:r w:rsidR="00F62CA6">
        <w:rPr>
          <w:bCs/>
        </w:rPr>
        <w:t>.</w:t>
      </w:r>
    </w:p>
    <w:p w14:paraId="1F084B38" w14:textId="1EBFA59C" w:rsidR="007C0BB5" w:rsidRPr="00A42C04" w:rsidRDefault="006A2B18" w:rsidP="00A42C04">
      <w:pPr>
        <w:tabs>
          <w:tab w:val="left" w:pos="1985"/>
          <w:tab w:val="left" w:pos="2552"/>
          <w:tab w:val="left" w:pos="3544"/>
          <w:tab w:val="left" w:pos="3686"/>
          <w:tab w:val="left" w:pos="4111"/>
        </w:tabs>
        <w:rPr>
          <w:bCs/>
        </w:rPr>
      </w:pPr>
      <w:r w:rsidRPr="00A42C04">
        <w:rPr>
          <w:bCs/>
        </w:rPr>
        <w:t xml:space="preserve">The MM message can </w:t>
      </w:r>
      <w:r w:rsidR="000424AD" w:rsidRPr="00A42C04">
        <w:rPr>
          <w:bCs/>
        </w:rPr>
        <w:t xml:space="preserve">also </w:t>
      </w:r>
      <w:r w:rsidRPr="00A42C04">
        <w:rPr>
          <w:bCs/>
        </w:rPr>
        <w:t xml:space="preserve">be </w:t>
      </w:r>
      <w:r w:rsidR="00661F8D" w:rsidRPr="00A42C04">
        <w:rPr>
          <w:bCs/>
        </w:rPr>
        <w:t xml:space="preserve">stored, </w:t>
      </w:r>
      <w:r w:rsidRPr="00A42C04">
        <w:rPr>
          <w:bCs/>
        </w:rPr>
        <w:t xml:space="preserve">uploaded, viewed, retrieved through the </w:t>
      </w:r>
      <w:proofErr w:type="spellStart"/>
      <w:r w:rsidRPr="00A42C04">
        <w:rPr>
          <w:bCs/>
        </w:rPr>
        <w:t>MMBox</w:t>
      </w:r>
      <w:proofErr w:type="spellEnd"/>
      <w:r w:rsidR="00F62CA6">
        <w:rPr>
          <w:bCs/>
        </w:rPr>
        <w:t>.</w:t>
      </w:r>
    </w:p>
    <w:p w14:paraId="1C3A6D73" w14:textId="10D398EF" w:rsidR="007C0BB5" w:rsidRPr="00A42C04" w:rsidRDefault="000424AD" w:rsidP="00A42C04">
      <w:pPr>
        <w:tabs>
          <w:tab w:val="left" w:pos="1985"/>
          <w:tab w:val="left" w:pos="2552"/>
          <w:tab w:val="left" w:pos="3544"/>
          <w:tab w:val="left" w:pos="3686"/>
          <w:tab w:val="left" w:pos="4111"/>
        </w:tabs>
        <w:rPr>
          <w:bCs/>
        </w:rPr>
      </w:pPr>
      <w:r w:rsidRPr="00A42C04">
        <w:rPr>
          <w:bCs/>
        </w:rPr>
        <w:t xml:space="preserve">Other functional entities and the interfaces </w:t>
      </w:r>
      <w:r w:rsidR="00661F8D" w:rsidRPr="00A42C04">
        <w:rPr>
          <w:bCs/>
        </w:rPr>
        <w:t xml:space="preserve">may </w:t>
      </w:r>
      <w:r w:rsidRPr="00A42C04">
        <w:rPr>
          <w:bCs/>
        </w:rPr>
        <w:t>come into play when an MM message cannot be transferred over the MM4 interface. For example, the MM message may also be initiated by an MMS VAS application which would be handled in the same except that MMS application would submit the message via MM7 interface. Likewise, if the MM m</w:t>
      </w:r>
      <w:r w:rsidR="007C0BB5" w:rsidRPr="00A42C04">
        <w:rPr>
          <w:bCs/>
        </w:rPr>
        <w:t>essage happens to be an email message, then the originating MMS Relay/Server would forward that email message via the External Server (i.e. email server) over the MM3 interface. Likewise, a terminating MMS Relay/Server may receive an email message destined to an MMS User Agent via the External Server (i.e. Email Server) over the MM3 interface</w:t>
      </w:r>
      <w:r w:rsidR="00F62CA6">
        <w:rPr>
          <w:bCs/>
        </w:rPr>
        <w:t>.</w:t>
      </w:r>
    </w:p>
    <w:p w14:paraId="77DA8F70" w14:textId="0548C089" w:rsidR="00E94EB6" w:rsidRPr="00A42C04" w:rsidRDefault="00E94EB6" w:rsidP="00A42C04">
      <w:pPr>
        <w:tabs>
          <w:tab w:val="left" w:pos="1985"/>
          <w:tab w:val="left" w:pos="2552"/>
          <w:tab w:val="left" w:pos="3544"/>
          <w:tab w:val="left" w:pos="3686"/>
          <w:tab w:val="left" w:pos="4111"/>
        </w:tabs>
        <w:rPr>
          <w:bCs/>
        </w:rPr>
      </w:pPr>
      <w:r w:rsidRPr="00A42C04">
        <w:rPr>
          <w:bCs/>
        </w:rPr>
        <w:lastRenderedPageBreak/>
        <w:t>For LI, however, the focus is on the message exchanges between the MMS Relay/Server and the MMS User Agent over the MM1 interface and the message exchanges between the two MMS Relay/Servers over the MM4 interface.</w:t>
      </w:r>
      <w:r w:rsidR="00F62CA6">
        <w:rPr>
          <w:bCs/>
        </w:rPr>
        <w:t xml:space="preserve"> </w:t>
      </w:r>
      <w:r w:rsidRPr="00A42C04">
        <w:rPr>
          <w:bCs/>
        </w:rPr>
        <w:t>Therefore, all interfaces and functional entities shown in figure 4.2.1.1-1 except MM1, MM4, MMS User Agent, MMS Relay/Server are outside the scope of present document even though the MM3 has an indirect influence and hence, referenced along with the External Server (Email)</w:t>
      </w:r>
      <w:r w:rsidR="00F62CA6">
        <w:rPr>
          <w:bCs/>
        </w:rPr>
        <w:t>.</w:t>
      </w:r>
    </w:p>
    <w:p w14:paraId="737780C7" w14:textId="318A5DFB" w:rsidR="00F12343" w:rsidRDefault="00F12343" w:rsidP="00F12343">
      <w:pPr>
        <w:pStyle w:val="Heading4"/>
      </w:pPr>
      <w:r>
        <w:t>4.2.1.2</w:t>
      </w:r>
      <w:r>
        <w:tab/>
        <w:t>Flow diagrams</w:t>
      </w:r>
    </w:p>
    <w:p w14:paraId="590A52F3" w14:textId="49F68C5C" w:rsidR="00290BD7" w:rsidRPr="00290BD7" w:rsidRDefault="00290BD7" w:rsidP="00290BD7">
      <w:pPr>
        <w:pStyle w:val="Heading5"/>
      </w:pPr>
      <w:r>
        <w:t>4.2.1.2.1</w:t>
      </w:r>
      <w:r>
        <w:tab/>
        <w:t>MMS User Agent A to MMS User Agent B</w:t>
      </w:r>
    </w:p>
    <w:p w14:paraId="45F42661" w14:textId="4E309A94" w:rsidR="00B92F72" w:rsidRPr="00A42C04" w:rsidRDefault="009008CB" w:rsidP="00A42C04">
      <w:pPr>
        <w:tabs>
          <w:tab w:val="left" w:pos="1985"/>
          <w:tab w:val="left" w:pos="2552"/>
          <w:tab w:val="left" w:pos="3544"/>
          <w:tab w:val="left" w:pos="3686"/>
          <w:tab w:val="left" w:pos="4111"/>
        </w:tabs>
        <w:rPr>
          <w:bCs/>
        </w:rPr>
      </w:pPr>
      <w:r w:rsidRPr="00A42C04">
        <w:rPr>
          <w:bCs/>
        </w:rPr>
        <w:t xml:space="preserve">An abstract level flow diagram depicting the flow of an MM message between the two MMS User Agents </w:t>
      </w:r>
      <w:r w:rsidR="0009633F" w:rsidRPr="00A42C04">
        <w:rPr>
          <w:bCs/>
        </w:rPr>
        <w:t xml:space="preserve">served by two different MMS Relay/Servers </w:t>
      </w:r>
      <w:r w:rsidRPr="00A42C04">
        <w:rPr>
          <w:bCs/>
        </w:rPr>
        <w:t xml:space="preserve">is </w:t>
      </w:r>
      <w:r w:rsidR="0009633F" w:rsidRPr="00A42C04">
        <w:rPr>
          <w:bCs/>
        </w:rPr>
        <w:t>shown</w:t>
      </w:r>
      <w:r w:rsidRPr="00A42C04">
        <w:rPr>
          <w:bCs/>
        </w:rPr>
        <w:t xml:space="preserve"> in figure 4.2.1</w:t>
      </w:r>
      <w:r w:rsidR="00F12343" w:rsidRPr="00A42C04">
        <w:rPr>
          <w:bCs/>
        </w:rPr>
        <w:t>.2</w:t>
      </w:r>
      <w:r w:rsidR="00290BD7" w:rsidRPr="00A42C04">
        <w:rPr>
          <w:bCs/>
        </w:rPr>
        <w:t>.1</w:t>
      </w:r>
      <w:r w:rsidR="00F12343" w:rsidRPr="00A42C04">
        <w:rPr>
          <w:bCs/>
        </w:rPr>
        <w:t xml:space="preserve">-1 </w:t>
      </w:r>
      <w:r w:rsidRPr="00A42C04">
        <w:rPr>
          <w:bCs/>
        </w:rPr>
        <w:t>(based of TS 23.140 [18])</w:t>
      </w:r>
      <w:r w:rsidR="0009633F" w:rsidRPr="00A42C04">
        <w:rPr>
          <w:bCs/>
        </w:rPr>
        <w:t>.</w:t>
      </w:r>
    </w:p>
    <w:p w14:paraId="005A2B9F" w14:textId="50FDCB1E" w:rsidR="0009633F" w:rsidRDefault="00F12343" w:rsidP="0009633F">
      <w:pPr>
        <w:pStyle w:val="TH"/>
      </w:pPr>
      <w:r>
        <w:object w:dxaOrig="20256" w:dyaOrig="10176" w14:anchorId="1BA38061">
          <v:shape id="_x0000_i1027" type="#_x0000_t75" style="width:481.2pt;height:241.8pt" o:ole="">
            <v:imagedata r:id="rId12" o:title=""/>
          </v:shape>
          <o:OLEObject Type="Embed" ProgID="Visio.Drawing.15" ShapeID="_x0000_i1027" DrawAspect="Content" ObjectID="_1790410385" r:id="rId13"/>
        </w:object>
      </w:r>
    </w:p>
    <w:p w14:paraId="1E48317B" w14:textId="3DFD6E66" w:rsidR="0009633F" w:rsidRDefault="0009633F" w:rsidP="0009633F">
      <w:pPr>
        <w:pStyle w:val="TF"/>
        <w:rPr>
          <w:bCs/>
          <w:sz w:val="22"/>
          <w:szCs w:val="22"/>
        </w:rPr>
      </w:pPr>
      <w:r>
        <w:t>4.2.1</w:t>
      </w:r>
      <w:r w:rsidR="00F12343">
        <w:t>.2</w:t>
      </w:r>
      <w:r w:rsidR="00290BD7">
        <w:t>.1</w:t>
      </w:r>
      <w:r w:rsidR="00F12343">
        <w:t>-1</w:t>
      </w:r>
      <w:r>
        <w:t xml:space="preserve">: MMS flow </w:t>
      </w:r>
      <w:r w:rsidR="00290BD7">
        <w:t xml:space="preserve">(A-to-B) </w:t>
      </w:r>
      <w:r>
        <w:t>at an abstract level (TS 23.140 [18] based)</w:t>
      </w:r>
    </w:p>
    <w:p w14:paraId="26C41D5A" w14:textId="77777777" w:rsidR="00F17D16" w:rsidRPr="00A42C04" w:rsidRDefault="00F17D16" w:rsidP="00A42C04">
      <w:pPr>
        <w:tabs>
          <w:tab w:val="left" w:pos="1985"/>
          <w:tab w:val="left" w:pos="2552"/>
          <w:tab w:val="left" w:pos="3544"/>
          <w:tab w:val="left" w:pos="3686"/>
          <w:tab w:val="left" w:pos="4111"/>
        </w:tabs>
        <w:rPr>
          <w:bCs/>
          <w:u w:val="single"/>
        </w:rPr>
      </w:pPr>
      <w:r w:rsidRPr="00A42C04">
        <w:rPr>
          <w:bCs/>
          <w:u w:val="single"/>
        </w:rPr>
        <w:t xml:space="preserve">Brief description of the flow: </w:t>
      </w:r>
    </w:p>
    <w:p w14:paraId="3318FB20" w14:textId="75C84FDF" w:rsidR="00F17D16" w:rsidRPr="00A42C04" w:rsidRDefault="00F17D16" w:rsidP="00A42C04">
      <w:pPr>
        <w:tabs>
          <w:tab w:val="left" w:pos="1985"/>
          <w:tab w:val="left" w:pos="2552"/>
          <w:tab w:val="left" w:pos="3544"/>
          <w:tab w:val="left" w:pos="3686"/>
          <w:tab w:val="left" w:pos="4111"/>
        </w:tabs>
        <w:rPr>
          <w:bCs/>
        </w:rPr>
      </w:pPr>
      <w:r w:rsidRPr="00A42C04">
        <w:rPr>
          <w:bCs/>
        </w:rPr>
        <w:t>The</w:t>
      </w:r>
      <w:r w:rsidR="00290BD7" w:rsidRPr="00A42C04">
        <w:rPr>
          <w:bCs/>
        </w:rPr>
        <w:t xml:space="preserve"> MMS User Agent (A) submits the MM message over the MM1 interface using the MM1_submi</w:t>
      </w:r>
      <w:r w:rsidRPr="00A42C04">
        <w:rPr>
          <w:bCs/>
        </w:rPr>
        <w:t>t</w:t>
      </w:r>
      <w:r w:rsidR="00290BD7" w:rsidRPr="00A42C04">
        <w:rPr>
          <w:bCs/>
        </w:rPr>
        <w:t>.REQ message</w:t>
      </w:r>
      <w:r w:rsidR="00F62CA6">
        <w:rPr>
          <w:bCs/>
        </w:rPr>
        <w:t xml:space="preserve">. </w:t>
      </w:r>
      <w:r w:rsidR="00290BD7" w:rsidRPr="00A42C04">
        <w:rPr>
          <w:bCs/>
        </w:rPr>
        <w:t xml:space="preserve">The </w:t>
      </w:r>
      <w:r w:rsidR="00E23EA6" w:rsidRPr="00A42C04">
        <w:rPr>
          <w:bCs/>
        </w:rPr>
        <w:t>originating M</w:t>
      </w:r>
      <w:r w:rsidR="00290BD7" w:rsidRPr="00A42C04">
        <w:rPr>
          <w:bCs/>
        </w:rPr>
        <w:t xml:space="preserve">MS Relay/Server </w:t>
      </w:r>
      <w:r w:rsidR="00E23EA6" w:rsidRPr="00A42C04">
        <w:rPr>
          <w:bCs/>
        </w:rPr>
        <w:t xml:space="preserve">(A) </w:t>
      </w:r>
      <w:r w:rsidR="00290BD7" w:rsidRPr="00A42C04">
        <w:rPr>
          <w:bCs/>
        </w:rPr>
        <w:t>forwards the MM message to the terminating MMS Relay/Server</w:t>
      </w:r>
      <w:r w:rsidRPr="00A42C04">
        <w:rPr>
          <w:bCs/>
        </w:rPr>
        <w:t xml:space="preserve"> </w:t>
      </w:r>
      <w:r w:rsidR="00E23EA6" w:rsidRPr="00A42C04">
        <w:rPr>
          <w:bCs/>
        </w:rPr>
        <w:t xml:space="preserve">(B) </w:t>
      </w:r>
      <w:r w:rsidRPr="00A42C04">
        <w:rPr>
          <w:bCs/>
        </w:rPr>
        <w:t>over the MM4 interface</w:t>
      </w:r>
      <w:r w:rsidR="00290BD7" w:rsidRPr="00A42C04">
        <w:rPr>
          <w:bCs/>
        </w:rPr>
        <w:t xml:space="preserve"> using the MM4_forward.REQ message. </w:t>
      </w:r>
      <w:r w:rsidRPr="00A42C04">
        <w:rPr>
          <w:bCs/>
        </w:rPr>
        <w:t>An intermediate delivery report is sent to the MMS User Agent</w:t>
      </w:r>
      <w:r w:rsidR="00E23EA6" w:rsidRPr="00A42C04">
        <w:rPr>
          <w:bCs/>
        </w:rPr>
        <w:t xml:space="preserve"> (A)</w:t>
      </w:r>
      <w:r w:rsidR="00F62CA6">
        <w:rPr>
          <w:bCs/>
        </w:rPr>
        <w:t xml:space="preserve"> </w:t>
      </w:r>
      <w:r w:rsidRPr="00A42C04">
        <w:rPr>
          <w:bCs/>
        </w:rPr>
        <w:t>using the MM1_delivery_report (intermediate) message</w:t>
      </w:r>
      <w:r w:rsidR="00F62CA6">
        <w:rPr>
          <w:bCs/>
        </w:rPr>
        <w:t>.</w:t>
      </w:r>
    </w:p>
    <w:p w14:paraId="28EB3979" w14:textId="2B1CA4EF" w:rsidR="00F17D16" w:rsidRPr="00A42C04" w:rsidRDefault="00290BD7" w:rsidP="00A42C04">
      <w:pPr>
        <w:tabs>
          <w:tab w:val="left" w:pos="1985"/>
          <w:tab w:val="left" w:pos="2552"/>
          <w:tab w:val="left" w:pos="3544"/>
          <w:tab w:val="left" w:pos="3686"/>
          <w:tab w:val="left" w:pos="4111"/>
        </w:tabs>
        <w:rPr>
          <w:bCs/>
        </w:rPr>
      </w:pPr>
      <w:r w:rsidRPr="00A42C04">
        <w:rPr>
          <w:bCs/>
        </w:rPr>
        <w:t xml:space="preserve">The MMS Relay/Server </w:t>
      </w:r>
      <w:r w:rsidR="00E23EA6" w:rsidRPr="00A42C04">
        <w:rPr>
          <w:bCs/>
        </w:rPr>
        <w:t xml:space="preserve">(B) </w:t>
      </w:r>
      <w:r w:rsidRPr="00A42C04">
        <w:rPr>
          <w:bCs/>
        </w:rPr>
        <w:t>notifies the MMS User Agent (B) using the MM1_notification.REQ message. The MMS User Agent (B) retrieves the MM message using the MM1_retrieve.REQ message</w:t>
      </w:r>
      <w:r w:rsidR="00F62CA6">
        <w:rPr>
          <w:bCs/>
        </w:rPr>
        <w:t>.</w:t>
      </w:r>
    </w:p>
    <w:p w14:paraId="761B3440" w14:textId="0F2AF6BC" w:rsidR="00290BD7" w:rsidRPr="00A42C04" w:rsidRDefault="00290BD7" w:rsidP="00A42C04">
      <w:pPr>
        <w:tabs>
          <w:tab w:val="left" w:pos="1985"/>
          <w:tab w:val="left" w:pos="2552"/>
          <w:tab w:val="left" w:pos="3544"/>
          <w:tab w:val="left" w:pos="3686"/>
          <w:tab w:val="left" w:pos="4111"/>
        </w:tabs>
        <w:rPr>
          <w:bCs/>
        </w:rPr>
      </w:pPr>
      <w:r w:rsidRPr="00A42C04">
        <w:rPr>
          <w:bCs/>
        </w:rPr>
        <w:t>A delivery report is sent by the MMS Relay/Server (B) when it receives a confirmation of the retrieval (MM1_acknowledge.REQ) using the MM4_delivery_report.REQ (retrieved) message</w:t>
      </w:r>
      <w:r w:rsidR="00F17D16" w:rsidRPr="00A42C04">
        <w:rPr>
          <w:bCs/>
        </w:rPr>
        <w:t xml:space="preserve">. The MMS Relay/Server </w:t>
      </w:r>
      <w:r w:rsidR="00E23EA6" w:rsidRPr="00A42C04">
        <w:rPr>
          <w:bCs/>
        </w:rPr>
        <w:t xml:space="preserve">(A) </w:t>
      </w:r>
      <w:r w:rsidR="00F17D16" w:rsidRPr="00A42C04">
        <w:rPr>
          <w:bCs/>
        </w:rPr>
        <w:t xml:space="preserve">sends the </w:t>
      </w:r>
      <w:r w:rsidRPr="00A42C04">
        <w:rPr>
          <w:bCs/>
        </w:rPr>
        <w:t>MM1_delivery_report.REQ (retrieved) message</w:t>
      </w:r>
      <w:r w:rsidR="00F17D16" w:rsidRPr="00A42C04">
        <w:rPr>
          <w:bCs/>
        </w:rPr>
        <w:t xml:space="preserve"> to the MMS User Agent (A)</w:t>
      </w:r>
      <w:r w:rsidR="00F62CA6">
        <w:rPr>
          <w:bCs/>
        </w:rPr>
        <w:t>.</w:t>
      </w:r>
    </w:p>
    <w:p w14:paraId="4B6FCE63" w14:textId="36B86C9C" w:rsidR="00F17D16" w:rsidRPr="00A42C04" w:rsidRDefault="00F17D16" w:rsidP="00A42C04">
      <w:pPr>
        <w:tabs>
          <w:tab w:val="left" w:pos="1985"/>
          <w:tab w:val="left" w:pos="2552"/>
          <w:tab w:val="left" w:pos="3544"/>
          <w:tab w:val="left" w:pos="3686"/>
          <w:tab w:val="left" w:pos="4111"/>
        </w:tabs>
        <w:rPr>
          <w:bCs/>
        </w:rPr>
      </w:pPr>
      <w:r w:rsidRPr="00A42C04">
        <w:rPr>
          <w:bCs/>
        </w:rPr>
        <w:t>The MMS User Agent (B) sends a read-reply report using the MM1_read_reply_receipient.REQ to the MMS Relay/Server</w:t>
      </w:r>
      <w:r w:rsidR="00D24895" w:rsidRPr="00A42C04">
        <w:rPr>
          <w:bCs/>
        </w:rPr>
        <w:t xml:space="preserve"> (</w:t>
      </w:r>
      <w:r w:rsidRPr="00A42C04">
        <w:rPr>
          <w:bCs/>
        </w:rPr>
        <w:t>B</w:t>
      </w:r>
      <w:r w:rsidR="00D24895" w:rsidRPr="00A42C04">
        <w:rPr>
          <w:bCs/>
        </w:rPr>
        <w:t>)</w:t>
      </w:r>
      <w:r w:rsidRPr="00A42C04">
        <w:rPr>
          <w:bCs/>
        </w:rPr>
        <w:t>. The MMS Relay/Server (B) forwards the same to the MMS Relay/Server (A) using the MM4_read_reply_report.REQ message. The MMS Relay/Server (A) forwards the read-reply report to the MMS User Agent (A) using the MM1_read_reply_originator.REQ message</w:t>
      </w:r>
      <w:r w:rsidR="00F62CA6">
        <w:rPr>
          <w:bCs/>
        </w:rPr>
        <w:t>.</w:t>
      </w:r>
    </w:p>
    <w:p w14:paraId="608EAC6E" w14:textId="46251DB4" w:rsidR="00F17D16" w:rsidRPr="00A42C04" w:rsidRDefault="00F17D16" w:rsidP="00A42C04">
      <w:pPr>
        <w:tabs>
          <w:tab w:val="left" w:pos="1985"/>
          <w:tab w:val="left" w:pos="2552"/>
          <w:tab w:val="left" w:pos="3544"/>
          <w:tab w:val="left" w:pos="3686"/>
          <w:tab w:val="left" w:pos="4111"/>
        </w:tabs>
        <w:rPr>
          <w:bCs/>
          <w:u w:val="single"/>
        </w:rPr>
      </w:pPr>
      <w:r w:rsidRPr="00A42C04">
        <w:rPr>
          <w:bCs/>
          <w:u w:val="single"/>
        </w:rPr>
        <w:t>Not elaborated or not shown:</w:t>
      </w:r>
    </w:p>
    <w:p w14:paraId="71C2620C" w14:textId="06F8F919" w:rsidR="00F12343" w:rsidRPr="00A42C04" w:rsidRDefault="00F12343" w:rsidP="00A42C04">
      <w:pPr>
        <w:tabs>
          <w:tab w:val="left" w:pos="1985"/>
          <w:tab w:val="left" w:pos="2552"/>
          <w:tab w:val="left" w:pos="3544"/>
          <w:tab w:val="left" w:pos="3686"/>
          <w:tab w:val="left" w:pos="4111"/>
        </w:tabs>
        <w:rPr>
          <w:bCs/>
        </w:rPr>
      </w:pPr>
      <w:r w:rsidRPr="00A42C04">
        <w:rPr>
          <w:bCs/>
        </w:rPr>
        <w:t>Sending of delivery report</w:t>
      </w:r>
      <w:r w:rsidR="00F17D16" w:rsidRPr="00A42C04">
        <w:rPr>
          <w:bCs/>
        </w:rPr>
        <w:t xml:space="preserve">s are </w:t>
      </w:r>
      <w:r w:rsidRPr="00A42C04">
        <w:rPr>
          <w:bCs/>
        </w:rPr>
        <w:t xml:space="preserve">conditional, in the sense, sent </w:t>
      </w:r>
      <w:r w:rsidR="00F17D16" w:rsidRPr="00A42C04">
        <w:rPr>
          <w:bCs/>
        </w:rPr>
        <w:t xml:space="preserve">only when </w:t>
      </w:r>
      <w:r w:rsidRPr="00A42C04">
        <w:rPr>
          <w:bCs/>
        </w:rPr>
        <w:t xml:space="preserve">requested </w:t>
      </w:r>
      <w:r w:rsidR="00290BD7" w:rsidRPr="00A42C04">
        <w:rPr>
          <w:bCs/>
        </w:rPr>
        <w:t xml:space="preserve">so </w:t>
      </w:r>
      <w:r w:rsidRPr="00A42C04">
        <w:rPr>
          <w:bCs/>
        </w:rPr>
        <w:t>by the MMS User Agent</w:t>
      </w:r>
      <w:r w:rsidR="00F17D16" w:rsidRPr="00A42C04">
        <w:rPr>
          <w:bCs/>
        </w:rPr>
        <w:t xml:space="preserve"> (A)</w:t>
      </w:r>
      <w:r w:rsidRPr="00A42C04">
        <w:rPr>
          <w:bCs/>
        </w:rPr>
        <w:t xml:space="preserve"> </w:t>
      </w:r>
      <w:r w:rsidR="001E46F3">
        <w:rPr>
          <w:bCs/>
        </w:rPr>
        <w:t xml:space="preserve">and </w:t>
      </w:r>
      <w:r w:rsidRPr="00A42C04">
        <w:rPr>
          <w:bCs/>
        </w:rPr>
        <w:t xml:space="preserve">permitted </w:t>
      </w:r>
      <w:r w:rsidR="00F17D16" w:rsidRPr="00A42C04">
        <w:rPr>
          <w:bCs/>
        </w:rPr>
        <w:t xml:space="preserve">(except the intermediate) </w:t>
      </w:r>
      <w:r w:rsidRPr="00A42C04">
        <w:rPr>
          <w:bCs/>
        </w:rPr>
        <w:t>by the MMS User Agent</w:t>
      </w:r>
      <w:r w:rsidR="00F17D16" w:rsidRPr="00A42C04">
        <w:rPr>
          <w:bCs/>
        </w:rPr>
        <w:t xml:space="preserve"> (B)</w:t>
      </w:r>
      <w:r w:rsidRPr="00A42C04">
        <w:rPr>
          <w:bCs/>
        </w:rPr>
        <w:t xml:space="preserve">. Sending of the read-reply report is </w:t>
      </w:r>
      <w:r w:rsidR="00F17D16" w:rsidRPr="00A42C04">
        <w:rPr>
          <w:bCs/>
        </w:rPr>
        <w:t>also conditional in the sense, sent by the MMS</w:t>
      </w:r>
      <w:r w:rsidR="00F62CA6">
        <w:rPr>
          <w:bCs/>
        </w:rPr>
        <w:t xml:space="preserve"> </w:t>
      </w:r>
      <w:r w:rsidR="00F17D16" w:rsidRPr="00A42C04">
        <w:rPr>
          <w:bCs/>
        </w:rPr>
        <w:t xml:space="preserve">User Agent (B), </w:t>
      </w:r>
      <w:r w:rsidRPr="00A42C04">
        <w:rPr>
          <w:bCs/>
        </w:rPr>
        <w:t>if requested by the MMS User Agent</w:t>
      </w:r>
      <w:r w:rsidR="00F17D16" w:rsidRPr="00A42C04">
        <w:rPr>
          <w:bCs/>
        </w:rPr>
        <w:t xml:space="preserve"> (A)</w:t>
      </w:r>
      <w:r w:rsidR="00F62CA6">
        <w:rPr>
          <w:bCs/>
        </w:rPr>
        <w:t>.</w:t>
      </w:r>
    </w:p>
    <w:p w14:paraId="082BBD78" w14:textId="71C565B4" w:rsidR="00F17D16" w:rsidRPr="00A42C04" w:rsidRDefault="00F17D16" w:rsidP="00A42C04">
      <w:pPr>
        <w:tabs>
          <w:tab w:val="left" w:pos="1985"/>
          <w:tab w:val="left" w:pos="2552"/>
          <w:tab w:val="left" w:pos="3544"/>
          <w:tab w:val="left" w:pos="3686"/>
          <w:tab w:val="left" w:pos="4111"/>
        </w:tabs>
        <w:rPr>
          <w:bCs/>
        </w:rPr>
      </w:pPr>
      <w:r w:rsidRPr="00A42C04">
        <w:rPr>
          <w:bCs/>
        </w:rPr>
        <w:t>The retrieval of the MM message at the terminating end can also be automatic, in the sense, without any user action. When it is not automatic, other alternate steps mentioned in clause 4.2.1.1 are possible (e.g. forward)</w:t>
      </w:r>
      <w:r w:rsidR="00F62CA6">
        <w:rPr>
          <w:bCs/>
        </w:rPr>
        <w:t>.</w:t>
      </w:r>
    </w:p>
    <w:p w14:paraId="2BA77333" w14:textId="51A2612C" w:rsidR="00B92F72" w:rsidRPr="00A42C04" w:rsidRDefault="00F12343" w:rsidP="00A42C04">
      <w:pPr>
        <w:tabs>
          <w:tab w:val="left" w:pos="1985"/>
          <w:tab w:val="left" w:pos="2552"/>
          <w:tab w:val="left" w:pos="3544"/>
          <w:tab w:val="left" w:pos="3686"/>
          <w:tab w:val="left" w:pos="4111"/>
        </w:tabs>
        <w:rPr>
          <w:bCs/>
        </w:rPr>
      </w:pPr>
      <w:r w:rsidRPr="00A42C04">
        <w:rPr>
          <w:bCs/>
        </w:rPr>
        <w:lastRenderedPageBreak/>
        <w:t xml:space="preserve">The </w:t>
      </w:r>
      <w:proofErr w:type="spellStart"/>
      <w:r w:rsidRPr="00A42C04">
        <w:rPr>
          <w:bCs/>
        </w:rPr>
        <w:t>MMBox</w:t>
      </w:r>
      <w:proofErr w:type="spellEnd"/>
      <w:r w:rsidRPr="00A42C04">
        <w:rPr>
          <w:bCs/>
        </w:rPr>
        <w:t>, at either end of the flow (i.e. within the MMS Relay/Server</w:t>
      </w:r>
      <w:r w:rsidR="00661F8D" w:rsidRPr="00A42C04">
        <w:rPr>
          <w:bCs/>
        </w:rPr>
        <w:t>s</w:t>
      </w:r>
      <w:r w:rsidRPr="00A42C04">
        <w:rPr>
          <w:bCs/>
        </w:rPr>
        <w:t>) may be used.</w:t>
      </w:r>
      <w:r w:rsidR="00F62CA6">
        <w:rPr>
          <w:bCs/>
        </w:rPr>
        <w:t xml:space="preserve"> </w:t>
      </w:r>
      <w:r w:rsidR="00661F8D" w:rsidRPr="00A42C04">
        <w:rPr>
          <w:bCs/>
        </w:rPr>
        <w:t xml:space="preserve">The </w:t>
      </w:r>
      <w:proofErr w:type="spellStart"/>
      <w:r w:rsidR="00661F8D" w:rsidRPr="00A42C04">
        <w:rPr>
          <w:bCs/>
        </w:rPr>
        <w:t>MMBox</w:t>
      </w:r>
      <w:proofErr w:type="spellEnd"/>
      <w:r w:rsidR="00661F8D" w:rsidRPr="00A42C04">
        <w:rPr>
          <w:bCs/>
        </w:rPr>
        <w:t xml:space="preserve"> related steps are not shown in figure 4.2.1.2.1-1</w:t>
      </w:r>
      <w:r w:rsidR="00F62CA6">
        <w:rPr>
          <w:bCs/>
        </w:rPr>
        <w:t>.</w:t>
      </w:r>
    </w:p>
    <w:p w14:paraId="06BED48A" w14:textId="3D55C955" w:rsidR="00290BD7" w:rsidRPr="00290BD7" w:rsidRDefault="00290BD7" w:rsidP="00290BD7">
      <w:pPr>
        <w:pStyle w:val="Heading5"/>
      </w:pPr>
      <w:r>
        <w:t>4.2.1.2.2</w:t>
      </w:r>
      <w:r>
        <w:tab/>
        <w:t>MMS User Agent A to MMS User Agent B forwarded to MMS User Agent C</w:t>
      </w:r>
    </w:p>
    <w:p w14:paraId="3BAF09A2" w14:textId="77777777" w:rsidR="00E23EA6" w:rsidRPr="00A42C04" w:rsidRDefault="00290BD7" w:rsidP="00A42C04">
      <w:pPr>
        <w:tabs>
          <w:tab w:val="left" w:pos="1985"/>
          <w:tab w:val="left" w:pos="2552"/>
          <w:tab w:val="left" w:pos="3544"/>
          <w:tab w:val="left" w:pos="3686"/>
          <w:tab w:val="left" w:pos="4111"/>
        </w:tabs>
        <w:rPr>
          <w:bCs/>
        </w:rPr>
      </w:pPr>
      <w:r w:rsidRPr="00A42C04">
        <w:rPr>
          <w:bCs/>
        </w:rPr>
        <w:t>An abstract level flow diagram depicting the flow of an MM message between the three MMS User Agents served by three different MMS Relay/Servers is shown in figure 4.2.1.2.2-1.</w:t>
      </w:r>
    </w:p>
    <w:p w14:paraId="44E064E5" w14:textId="378B804A" w:rsidR="00290BD7" w:rsidRDefault="00E23EA6" w:rsidP="00A42C04">
      <w:pPr>
        <w:pStyle w:val="TH"/>
      </w:pPr>
      <w:r>
        <w:object w:dxaOrig="31393" w:dyaOrig="15804" w14:anchorId="0574808A">
          <v:shape id="_x0000_i1028" type="#_x0000_t75" style="width:481.8pt;height:242.4pt" o:ole="">
            <v:imagedata r:id="rId14" o:title=""/>
          </v:shape>
          <o:OLEObject Type="Embed" ProgID="Visio.Drawing.15" ShapeID="_x0000_i1028" DrawAspect="Content" ObjectID="_1790410386" r:id="rId15"/>
        </w:object>
      </w:r>
    </w:p>
    <w:p w14:paraId="6F8B89AB" w14:textId="18EBAFAC" w:rsidR="00290BD7" w:rsidRDefault="00290BD7" w:rsidP="00290BD7">
      <w:pPr>
        <w:pStyle w:val="TF"/>
        <w:rPr>
          <w:bCs/>
          <w:sz w:val="22"/>
          <w:szCs w:val="22"/>
        </w:rPr>
      </w:pPr>
      <w:r>
        <w:t>4.2.1.2.</w:t>
      </w:r>
      <w:r w:rsidR="00661F8D">
        <w:t>2</w:t>
      </w:r>
      <w:r>
        <w:t>-1: MMS flow (A-to-B</w:t>
      </w:r>
      <w:r w:rsidR="00E23EA6">
        <w:t>-to-C</w:t>
      </w:r>
      <w:r>
        <w:t>) at an abstract level (TS 23.140 [18] based)</w:t>
      </w:r>
    </w:p>
    <w:p w14:paraId="4553E711" w14:textId="77777777" w:rsidR="00E23EA6" w:rsidRPr="00A42C04" w:rsidRDefault="00E23EA6" w:rsidP="00A42C04">
      <w:pPr>
        <w:tabs>
          <w:tab w:val="left" w:pos="1985"/>
          <w:tab w:val="left" w:pos="2552"/>
          <w:tab w:val="left" w:pos="3544"/>
          <w:tab w:val="left" w:pos="3686"/>
          <w:tab w:val="left" w:pos="4111"/>
        </w:tabs>
        <w:rPr>
          <w:bCs/>
          <w:u w:val="single"/>
        </w:rPr>
      </w:pPr>
      <w:r w:rsidRPr="00A42C04">
        <w:rPr>
          <w:bCs/>
          <w:u w:val="single"/>
        </w:rPr>
        <w:t xml:space="preserve">Brief description of the flow: </w:t>
      </w:r>
    </w:p>
    <w:p w14:paraId="3ED45C08" w14:textId="2EFDB0BA" w:rsidR="00E23EA6" w:rsidRPr="00A42C04" w:rsidRDefault="00E23EA6" w:rsidP="00A42C04">
      <w:pPr>
        <w:tabs>
          <w:tab w:val="left" w:pos="1985"/>
          <w:tab w:val="left" w:pos="2552"/>
          <w:tab w:val="left" w:pos="3544"/>
          <w:tab w:val="left" w:pos="3686"/>
          <w:tab w:val="left" w:pos="4111"/>
        </w:tabs>
        <w:rPr>
          <w:bCs/>
        </w:rPr>
      </w:pPr>
      <w:r w:rsidRPr="00A42C04">
        <w:rPr>
          <w:bCs/>
        </w:rPr>
        <w:t>The MMS User Agent (A) submits the MM message over the MM1 interface using the MM1_submit.REQ message. The originating MMS Relay/Server (A) forwards the MM message to the MMS Relay/Server (B) over the MM4 interface using the MM4_forward.REQ message. An intermediate delivery report is sent to the MMS User Agent (A)</w:t>
      </w:r>
      <w:r w:rsidR="00F62CA6">
        <w:rPr>
          <w:bCs/>
        </w:rPr>
        <w:t xml:space="preserve"> </w:t>
      </w:r>
      <w:r w:rsidRPr="00A42C04">
        <w:rPr>
          <w:bCs/>
        </w:rPr>
        <w:t>using the MM1_delivery_report (intermediate) message</w:t>
      </w:r>
      <w:r w:rsidR="00F62CA6">
        <w:rPr>
          <w:bCs/>
        </w:rPr>
        <w:t>.</w:t>
      </w:r>
    </w:p>
    <w:p w14:paraId="237B6D62" w14:textId="04C4CF96" w:rsidR="00E23EA6" w:rsidRPr="00A42C04" w:rsidRDefault="00E23EA6" w:rsidP="00A42C04">
      <w:pPr>
        <w:tabs>
          <w:tab w:val="left" w:pos="1985"/>
          <w:tab w:val="left" w:pos="2552"/>
          <w:tab w:val="left" w:pos="3544"/>
          <w:tab w:val="left" w:pos="3686"/>
          <w:tab w:val="left" w:pos="4111"/>
        </w:tabs>
        <w:rPr>
          <w:bCs/>
        </w:rPr>
      </w:pPr>
      <w:r w:rsidRPr="00A42C04">
        <w:rPr>
          <w:bCs/>
        </w:rPr>
        <w:t>The MMS Relay/Server (B) notifies the MMS User Agent (B) using the MM1_notification.REQ message. The MMS User Agent (B) initiates the forwarding to MMS User Agent (C) using the MM1_forward.REQ message. The MMS Relay/Server (B) forwards the MM message to the MMS Relay/Server (C) over the MM4 interface using the MM4_forward.REQ message. An intermediate delivery report is sent to the MMS User Agent (B)</w:t>
      </w:r>
      <w:r w:rsidR="00F62CA6">
        <w:rPr>
          <w:bCs/>
        </w:rPr>
        <w:t xml:space="preserve"> </w:t>
      </w:r>
      <w:r w:rsidRPr="00A42C04">
        <w:rPr>
          <w:bCs/>
        </w:rPr>
        <w:t>using the MM1_delivery_report (intermediate) message. A forwarded delivery report is sent toward the MMS User Agent (A) by the MMS Relay/Server (B) using the MM4_delivery_report.REQ (forwarded). The MMS Relay Server (A</w:t>
      </w:r>
      <w:r w:rsidR="00D24895" w:rsidRPr="00A42C04">
        <w:rPr>
          <w:bCs/>
        </w:rPr>
        <w:t>) sends the MM1_delivery_report.REQ (forwarded) to the MMS User Agent (A)</w:t>
      </w:r>
      <w:r w:rsidR="00F62CA6">
        <w:rPr>
          <w:bCs/>
        </w:rPr>
        <w:t>.</w:t>
      </w:r>
    </w:p>
    <w:p w14:paraId="372EDFF4" w14:textId="2DBE67B9" w:rsidR="00D24895" w:rsidRPr="00A42C04" w:rsidRDefault="00D24895" w:rsidP="00A42C04">
      <w:pPr>
        <w:tabs>
          <w:tab w:val="left" w:pos="1985"/>
          <w:tab w:val="left" w:pos="2552"/>
          <w:tab w:val="left" w:pos="3544"/>
          <w:tab w:val="left" w:pos="3686"/>
          <w:tab w:val="left" w:pos="4111"/>
        </w:tabs>
        <w:rPr>
          <w:bCs/>
        </w:rPr>
      </w:pPr>
      <w:r w:rsidRPr="00A42C04">
        <w:rPr>
          <w:bCs/>
        </w:rPr>
        <w:t>The MMS Relay/Server (C) notifies the MMS User Agent (C) using the MM1_notification.REQ message. The MMS User Agent (C) retrieves the MM message using the MM1_retrieve.REQ message</w:t>
      </w:r>
      <w:r w:rsidR="00F62CA6">
        <w:rPr>
          <w:bCs/>
        </w:rPr>
        <w:t>.</w:t>
      </w:r>
    </w:p>
    <w:p w14:paraId="1C5267A3" w14:textId="50596FDF" w:rsidR="00D24895" w:rsidRPr="00A42C04" w:rsidRDefault="00D24895" w:rsidP="00A42C04">
      <w:pPr>
        <w:tabs>
          <w:tab w:val="left" w:pos="1985"/>
          <w:tab w:val="left" w:pos="2552"/>
          <w:tab w:val="left" w:pos="3544"/>
          <w:tab w:val="left" w:pos="3686"/>
          <w:tab w:val="left" w:pos="4111"/>
        </w:tabs>
        <w:rPr>
          <w:bCs/>
        </w:rPr>
      </w:pPr>
      <w:r w:rsidRPr="00A42C04">
        <w:rPr>
          <w:bCs/>
        </w:rPr>
        <w:t>A delivery report is sent by the MMS Relay/Server (C) when it receives a confirmation of the retrieval (MM1_acknowledge.REQ) using the MM4_delivery_report.REQ (retrieved) message. The MMS Relay/Server (B) sends the MM1_delivery_report.REQ (retrieved) message to the MMS User Agent (B)</w:t>
      </w:r>
      <w:r w:rsidR="00F62CA6">
        <w:rPr>
          <w:bCs/>
        </w:rPr>
        <w:t>.</w:t>
      </w:r>
    </w:p>
    <w:p w14:paraId="205EA372" w14:textId="49953CF8" w:rsidR="00D24895" w:rsidRPr="00A42C04" w:rsidRDefault="00D24895" w:rsidP="00A42C04">
      <w:pPr>
        <w:tabs>
          <w:tab w:val="left" w:pos="1985"/>
          <w:tab w:val="left" w:pos="2552"/>
          <w:tab w:val="left" w:pos="3544"/>
          <w:tab w:val="left" w:pos="3686"/>
          <w:tab w:val="left" w:pos="4111"/>
        </w:tabs>
        <w:rPr>
          <w:bCs/>
        </w:rPr>
      </w:pPr>
      <w:r w:rsidRPr="00A42C04">
        <w:rPr>
          <w:bCs/>
        </w:rPr>
        <w:t>The MMS User Agent (C) sends a read-reply report using the MM1_read_reply_receipient.REQ to the MMS Relay/Server (C).</w:t>
      </w:r>
      <w:r w:rsidR="00F62CA6">
        <w:rPr>
          <w:bCs/>
        </w:rPr>
        <w:t xml:space="preserve"> </w:t>
      </w:r>
      <w:r w:rsidRPr="00A42C04">
        <w:rPr>
          <w:bCs/>
        </w:rPr>
        <w:t>The MMS Relay/Server (C) forwards the same to the MMS Relay/Server (B) using the MM4_read_reply_report.REQ message. The MMS Relay/Server (B) forwards the read-reply report to the MMS User Agent (B) using the MM1_read_reply_originator.REQ message</w:t>
      </w:r>
      <w:r w:rsidR="00F62CA6">
        <w:rPr>
          <w:bCs/>
        </w:rPr>
        <w:t>.</w:t>
      </w:r>
    </w:p>
    <w:p w14:paraId="5E76A04B" w14:textId="77777777" w:rsidR="00D24895" w:rsidRPr="00F17D16" w:rsidRDefault="00D24895" w:rsidP="00D24895">
      <w:pPr>
        <w:tabs>
          <w:tab w:val="left" w:pos="1985"/>
          <w:tab w:val="left" w:pos="2552"/>
          <w:tab w:val="left" w:pos="3544"/>
          <w:tab w:val="left" w:pos="3686"/>
          <w:tab w:val="left" w:pos="4111"/>
        </w:tabs>
        <w:jc w:val="both"/>
        <w:rPr>
          <w:bCs/>
          <w:sz w:val="22"/>
          <w:szCs w:val="22"/>
          <w:u w:val="single"/>
        </w:rPr>
      </w:pPr>
      <w:r w:rsidRPr="00F17D16">
        <w:rPr>
          <w:bCs/>
          <w:sz w:val="22"/>
          <w:szCs w:val="22"/>
          <w:u w:val="single"/>
        </w:rPr>
        <w:t>Not elaborated</w:t>
      </w:r>
      <w:r>
        <w:rPr>
          <w:bCs/>
          <w:sz w:val="22"/>
          <w:szCs w:val="22"/>
          <w:u w:val="single"/>
        </w:rPr>
        <w:t xml:space="preserve"> or not shown</w:t>
      </w:r>
      <w:r w:rsidRPr="00F17D16">
        <w:rPr>
          <w:bCs/>
          <w:sz w:val="22"/>
          <w:szCs w:val="22"/>
          <w:u w:val="single"/>
        </w:rPr>
        <w:t>:</w:t>
      </w:r>
    </w:p>
    <w:p w14:paraId="07F05429" w14:textId="1E3AAD09" w:rsidR="00D24895" w:rsidRPr="00A42C04" w:rsidRDefault="00D24895" w:rsidP="00A42C04">
      <w:pPr>
        <w:tabs>
          <w:tab w:val="left" w:pos="1985"/>
          <w:tab w:val="left" w:pos="2552"/>
          <w:tab w:val="left" w:pos="3544"/>
          <w:tab w:val="left" w:pos="3686"/>
          <w:tab w:val="left" w:pos="4111"/>
        </w:tabs>
        <w:rPr>
          <w:bCs/>
        </w:rPr>
      </w:pPr>
      <w:r w:rsidRPr="00A42C04">
        <w:rPr>
          <w:bCs/>
        </w:rPr>
        <w:t xml:space="preserve">Sending of delivery reports are conditional, in the sense, for A-to-B leg, sent only when requested so by the MMS User Agent (A) permitted (except the intermediate) by the MMS User Agent (B). Likewise, for B-to-C leg, sent only when requested so by the MMS User Agent (B) permitted (except the intermediate) by the MMS User Agent (C). Sending of </w:t>
      </w:r>
      <w:r w:rsidRPr="00A42C04">
        <w:rPr>
          <w:bCs/>
        </w:rPr>
        <w:lastRenderedPageBreak/>
        <w:t>the read-reply report (for B-to-C leg) is also conditional in the sense, sent by the MMS</w:t>
      </w:r>
      <w:r w:rsidR="00F62CA6">
        <w:rPr>
          <w:bCs/>
        </w:rPr>
        <w:t xml:space="preserve"> </w:t>
      </w:r>
      <w:r w:rsidRPr="00A42C04">
        <w:rPr>
          <w:bCs/>
        </w:rPr>
        <w:t>User Agent (C), if requested by the MMS User Agent (B)</w:t>
      </w:r>
      <w:r w:rsidR="00F62CA6">
        <w:rPr>
          <w:bCs/>
        </w:rPr>
        <w:t>.</w:t>
      </w:r>
    </w:p>
    <w:p w14:paraId="29D9667D" w14:textId="19FE1CAA" w:rsidR="00D24895" w:rsidRPr="00A42C04" w:rsidRDefault="00D24895" w:rsidP="00A42C04">
      <w:pPr>
        <w:tabs>
          <w:tab w:val="left" w:pos="1985"/>
          <w:tab w:val="left" w:pos="2552"/>
          <w:tab w:val="left" w:pos="3544"/>
          <w:tab w:val="left" w:pos="3686"/>
          <w:tab w:val="left" w:pos="4111"/>
        </w:tabs>
        <w:rPr>
          <w:bCs/>
        </w:rPr>
      </w:pPr>
      <w:r w:rsidRPr="00A42C04">
        <w:rPr>
          <w:bCs/>
        </w:rPr>
        <w:t>The retrieval of the MM message at the terminating end (MMS User Agent (C) can also be automatic, in the sense, without any user action. When it is not automatic, other alternate steps mentioned in clause 4.2.1.1 are possible (e.g. further forward).</w:t>
      </w:r>
    </w:p>
    <w:p w14:paraId="3ADE5DEF" w14:textId="28EFFE5E" w:rsidR="00661F8D" w:rsidRPr="00A42C04" w:rsidRDefault="00D24895" w:rsidP="00A42C04">
      <w:pPr>
        <w:tabs>
          <w:tab w:val="left" w:pos="1985"/>
          <w:tab w:val="left" w:pos="2552"/>
          <w:tab w:val="left" w:pos="3544"/>
          <w:tab w:val="left" w:pos="3686"/>
          <w:tab w:val="left" w:pos="4111"/>
        </w:tabs>
        <w:rPr>
          <w:bCs/>
        </w:rPr>
      </w:pPr>
      <w:r w:rsidRPr="00A42C04">
        <w:rPr>
          <w:bCs/>
        </w:rPr>
        <w:t xml:space="preserve">The </w:t>
      </w:r>
      <w:proofErr w:type="spellStart"/>
      <w:r w:rsidRPr="00A42C04">
        <w:rPr>
          <w:bCs/>
        </w:rPr>
        <w:t>MMBox</w:t>
      </w:r>
      <w:proofErr w:type="spellEnd"/>
      <w:r w:rsidRPr="00A42C04">
        <w:rPr>
          <w:bCs/>
        </w:rPr>
        <w:t>, at all three ends of the flow (i.e. within the MMS Relay/Server), may be used.</w:t>
      </w:r>
      <w:r w:rsidR="00F62CA6">
        <w:rPr>
          <w:bCs/>
        </w:rPr>
        <w:t xml:space="preserve"> </w:t>
      </w:r>
      <w:r w:rsidR="00661F8D" w:rsidRPr="00A42C04">
        <w:rPr>
          <w:bCs/>
        </w:rPr>
        <w:t xml:space="preserve">The </w:t>
      </w:r>
      <w:proofErr w:type="spellStart"/>
      <w:r w:rsidR="00661F8D" w:rsidRPr="00A42C04">
        <w:rPr>
          <w:bCs/>
        </w:rPr>
        <w:t>MMBox</w:t>
      </w:r>
      <w:proofErr w:type="spellEnd"/>
      <w:r w:rsidR="00661F8D" w:rsidRPr="00A42C04">
        <w:rPr>
          <w:bCs/>
        </w:rPr>
        <w:t xml:space="preserve"> related steps are not shown in figure 4.2.1.2.2-1</w:t>
      </w:r>
      <w:r w:rsidR="00F62CA6">
        <w:rPr>
          <w:bCs/>
        </w:rPr>
        <w:t>.</w:t>
      </w: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2"/>
  </w:num>
  <w:num w:numId="2" w16cid:durableId="64032208">
    <w:abstractNumId w:val="13"/>
  </w:num>
  <w:num w:numId="3" w16cid:durableId="550578688">
    <w:abstractNumId w:val="6"/>
  </w:num>
  <w:num w:numId="4" w16cid:durableId="1112628801">
    <w:abstractNumId w:val="4"/>
  </w:num>
  <w:num w:numId="5" w16cid:durableId="305278245">
    <w:abstractNumId w:val="1"/>
  </w:num>
  <w:num w:numId="6" w16cid:durableId="1893691534">
    <w:abstractNumId w:val="4"/>
  </w:num>
  <w:num w:numId="7" w16cid:durableId="2035837267">
    <w:abstractNumId w:val="4"/>
  </w:num>
  <w:num w:numId="8" w16cid:durableId="1594969936">
    <w:abstractNumId w:val="3"/>
  </w:num>
  <w:num w:numId="9" w16cid:durableId="145319192">
    <w:abstractNumId w:val="5"/>
  </w:num>
  <w:num w:numId="10" w16cid:durableId="642127919">
    <w:abstractNumId w:val="7"/>
  </w:num>
  <w:num w:numId="11" w16cid:durableId="951475533">
    <w:abstractNumId w:val="11"/>
  </w:num>
  <w:num w:numId="12" w16cid:durableId="1168712691">
    <w:abstractNumId w:val="2"/>
  </w:num>
  <w:num w:numId="13" w16cid:durableId="1888450267">
    <w:abstractNumId w:val="8"/>
  </w:num>
  <w:num w:numId="14" w16cid:durableId="528102457">
    <w:abstractNumId w:val="0"/>
  </w:num>
  <w:num w:numId="15" w16cid:durableId="288098935">
    <w:abstractNumId w:val="9"/>
  </w:num>
  <w:num w:numId="16" w16cid:durableId="2287329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7B39"/>
    <w:rsid w:val="00020339"/>
    <w:rsid w:val="000222BA"/>
    <w:rsid w:val="0002328E"/>
    <w:rsid w:val="00024F20"/>
    <w:rsid w:val="00030037"/>
    <w:rsid w:val="0003196A"/>
    <w:rsid w:val="0003544D"/>
    <w:rsid w:val="00037B82"/>
    <w:rsid w:val="00037C34"/>
    <w:rsid w:val="000424AD"/>
    <w:rsid w:val="00044897"/>
    <w:rsid w:val="0004687B"/>
    <w:rsid w:val="00046D97"/>
    <w:rsid w:val="0005220C"/>
    <w:rsid w:val="000575B9"/>
    <w:rsid w:val="00060E94"/>
    <w:rsid w:val="000612FC"/>
    <w:rsid w:val="00063C6D"/>
    <w:rsid w:val="00064045"/>
    <w:rsid w:val="000653D3"/>
    <w:rsid w:val="00066FEB"/>
    <w:rsid w:val="000702FA"/>
    <w:rsid w:val="000751A3"/>
    <w:rsid w:val="0007785C"/>
    <w:rsid w:val="00077D47"/>
    <w:rsid w:val="00080A61"/>
    <w:rsid w:val="00081B86"/>
    <w:rsid w:val="0008440D"/>
    <w:rsid w:val="000850FC"/>
    <w:rsid w:val="000860CA"/>
    <w:rsid w:val="00087FF0"/>
    <w:rsid w:val="000920F3"/>
    <w:rsid w:val="000957F2"/>
    <w:rsid w:val="0009633F"/>
    <w:rsid w:val="00097A20"/>
    <w:rsid w:val="000A0B54"/>
    <w:rsid w:val="000A58CD"/>
    <w:rsid w:val="000A6400"/>
    <w:rsid w:val="000A6465"/>
    <w:rsid w:val="000A74B7"/>
    <w:rsid w:val="000B2B16"/>
    <w:rsid w:val="000B302A"/>
    <w:rsid w:val="000B313B"/>
    <w:rsid w:val="000B3595"/>
    <w:rsid w:val="000B3C1D"/>
    <w:rsid w:val="000B7D90"/>
    <w:rsid w:val="000C2BCE"/>
    <w:rsid w:val="000D2437"/>
    <w:rsid w:val="000D3EE5"/>
    <w:rsid w:val="000D43FA"/>
    <w:rsid w:val="000D4708"/>
    <w:rsid w:val="000D6AA0"/>
    <w:rsid w:val="000D72E0"/>
    <w:rsid w:val="000E097A"/>
    <w:rsid w:val="000E18F5"/>
    <w:rsid w:val="000E1BCE"/>
    <w:rsid w:val="000E494D"/>
    <w:rsid w:val="000E4B76"/>
    <w:rsid w:val="000E4E8E"/>
    <w:rsid w:val="000E4F62"/>
    <w:rsid w:val="000F56BC"/>
    <w:rsid w:val="000F675D"/>
    <w:rsid w:val="001000AE"/>
    <w:rsid w:val="0010260F"/>
    <w:rsid w:val="00105D74"/>
    <w:rsid w:val="00105FC8"/>
    <w:rsid w:val="00111280"/>
    <w:rsid w:val="00116717"/>
    <w:rsid w:val="0012358E"/>
    <w:rsid w:val="00123E60"/>
    <w:rsid w:val="0012432B"/>
    <w:rsid w:val="00124B70"/>
    <w:rsid w:val="001252F2"/>
    <w:rsid w:val="00126BC5"/>
    <w:rsid w:val="00131283"/>
    <w:rsid w:val="00134206"/>
    <w:rsid w:val="00134871"/>
    <w:rsid w:val="001349A2"/>
    <w:rsid w:val="00137265"/>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5B9"/>
    <w:rsid w:val="001617EE"/>
    <w:rsid w:val="0016720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731A"/>
    <w:rsid w:val="001A0E30"/>
    <w:rsid w:val="001A1876"/>
    <w:rsid w:val="001A2496"/>
    <w:rsid w:val="001A397B"/>
    <w:rsid w:val="001A3A57"/>
    <w:rsid w:val="001A3D46"/>
    <w:rsid w:val="001A3D79"/>
    <w:rsid w:val="001A3E09"/>
    <w:rsid w:val="001B0521"/>
    <w:rsid w:val="001B20AF"/>
    <w:rsid w:val="001B4DD0"/>
    <w:rsid w:val="001B65E2"/>
    <w:rsid w:val="001C1017"/>
    <w:rsid w:val="001C2D42"/>
    <w:rsid w:val="001C49FC"/>
    <w:rsid w:val="001C5305"/>
    <w:rsid w:val="001C60A4"/>
    <w:rsid w:val="001C7ABA"/>
    <w:rsid w:val="001C7C73"/>
    <w:rsid w:val="001D3745"/>
    <w:rsid w:val="001D3F6F"/>
    <w:rsid w:val="001D4735"/>
    <w:rsid w:val="001E0C88"/>
    <w:rsid w:val="001E46F3"/>
    <w:rsid w:val="001E65A9"/>
    <w:rsid w:val="001E696E"/>
    <w:rsid w:val="001E6FC8"/>
    <w:rsid w:val="001F0B7C"/>
    <w:rsid w:val="001F0BB1"/>
    <w:rsid w:val="001F5026"/>
    <w:rsid w:val="001F79BC"/>
    <w:rsid w:val="00202098"/>
    <w:rsid w:val="00202758"/>
    <w:rsid w:val="00202C89"/>
    <w:rsid w:val="00207016"/>
    <w:rsid w:val="00210765"/>
    <w:rsid w:val="00210C27"/>
    <w:rsid w:val="00211F93"/>
    <w:rsid w:val="00213A8A"/>
    <w:rsid w:val="00216BE9"/>
    <w:rsid w:val="00220935"/>
    <w:rsid w:val="00220D09"/>
    <w:rsid w:val="002225B0"/>
    <w:rsid w:val="00232CFD"/>
    <w:rsid w:val="0024217F"/>
    <w:rsid w:val="0024224A"/>
    <w:rsid w:val="00245AA6"/>
    <w:rsid w:val="00246040"/>
    <w:rsid w:val="002477D8"/>
    <w:rsid w:val="00251B37"/>
    <w:rsid w:val="0025337F"/>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0BD7"/>
    <w:rsid w:val="002916EF"/>
    <w:rsid w:val="002946AB"/>
    <w:rsid w:val="00295896"/>
    <w:rsid w:val="002A1336"/>
    <w:rsid w:val="002A5319"/>
    <w:rsid w:val="002A60A8"/>
    <w:rsid w:val="002B2F16"/>
    <w:rsid w:val="002B3BAC"/>
    <w:rsid w:val="002B4A6D"/>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27DB"/>
    <w:rsid w:val="002F563F"/>
    <w:rsid w:val="003013E7"/>
    <w:rsid w:val="003053CE"/>
    <w:rsid w:val="00305CA1"/>
    <w:rsid w:val="00305F3B"/>
    <w:rsid w:val="00312EC6"/>
    <w:rsid w:val="00313AFD"/>
    <w:rsid w:val="00314544"/>
    <w:rsid w:val="00314BC3"/>
    <w:rsid w:val="00316377"/>
    <w:rsid w:val="0031648F"/>
    <w:rsid w:val="00323A53"/>
    <w:rsid w:val="00325D9A"/>
    <w:rsid w:val="00326F1A"/>
    <w:rsid w:val="00330264"/>
    <w:rsid w:val="003377DA"/>
    <w:rsid w:val="00337943"/>
    <w:rsid w:val="00340348"/>
    <w:rsid w:val="003448E8"/>
    <w:rsid w:val="00347117"/>
    <w:rsid w:val="00350825"/>
    <w:rsid w:val="003514CD"/>
    <w:rsid w:val="00351BC6"/>
    <w:rsid w:val="00351FC6"/>
    <w:rsid w:val="003521FA"/>
    <w:rsid w:val="00352296"/>
    <w:rsid w:val="00352B25"/>
    <w:rsid w:val="003538FE"/>
    <w:rsid w:val="003553E9"/>
    <w:rsid w:val="00356D87"/>
    <w:rsid w:val="00362982"/>
    <w:rsid w:val="00363D86"/>
    <w:rsid w:val="00367BB2"/>
    <w:rsid w:val="00367FD0"/>
    <w:rsid w:val="00371145"/>
    <w:rsid w:val="003716A1"/>
    <w:rsid w:val="003746FA"/>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C8B"/>
    <w:rsid w:val="003A3772"/>
    <w:rsid w:val="003A518E"/>
    <w:rsid w:val="003A5FD2"/>
    <w:rsid w:val="003A7D21"/>
    <w:rsid w:val="003B2322"/>
    <w:rsid w:val="003B318A"/>
    <w:rsid w:val="003B4D12"/>
    <w:rsid w:val="003B781C"/>
    <w:rsid w:val="003C0345"/>
    <w:rsid w:val="003C18DF"/>
    <w:rsid w:val="003C43EC"/>
    <w:rsid w:val="003C4D64"/>
    <w:rsid w:val="003D0661"/>
    <w:rsid w:val="003D1AB3"/>
    <w:rsid w:val="003D3C85"/>
    <w:rsid w:val="003D4F43"/>
    <w:rsid w:val="003D6434"/>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F8A"/>
    <w:rsid w:val="00404FF9"/>
    <w:rsid w:val="00406404"/>
    <w:rsid w:val="0040696E"/>
    <w:rsid w:val="00407CF5"/>
    <w:rsid w:val="00411B6A"/>
    <w:rsid w:val="00413F64"/>
    <w:rsid w:val="00416D95"/>
    <w:rsid w:val="00420BA1"/>
    <w:rsid w:val="00421567"/>
    <w:rsid w:val="004234A4"/>
    <w:rsid w:val="00423973"/>
    <w:rsid w:val="0042637B"/>
    <w:rsid w:val="00436998"/>
    <w:rsid w:val="00440983"/>
    <w:rsid w:val="00440EF6"/>
    <w:rsid w:val="004423AF"/>
    <w:rsid w:val="00442443"/>
    <w:rsid w:val="00444A9A"/>
    <w:rsid w:val="004456B1"/>
    <w:rsid w:val="004464AF"/>
    <w:rsid w:val="0044777E"/>
    <w:rsid w:val="00453F65"/>
    <w:rsid w:val="00454BFA"/>
    <w:rsid w:val="00457151"/>
    <w:rsid w:val="0046162B"/>
    <w:rsid w:val="00462211"/>
    <w:rsid w:val="00462F6A"/>
    <w:rsid w:val="00467075"/>
    <w:rsid w:val="00470EDD"/>
    <w:rsid w:val="0047230D"/>
    <w:rsid w:val="00472B63"/>
    <w:rsid w:val="00473461"/>
    <w:rsid w:val="00474B2E"/>
    <w:rsid w:val="00477D3A"/>
    <w:rsid w:val="004820DF"/>
    <w:rsid w:val="00482569"/>
    <w:rsid w:val="00484750"/>
    <w:rsid w:val="00491577"/>
    <w:rsid w:val="004919E8"/>
    <w:rsid w:val="00491A87"/>
    <w:rsid w:val="004934E0"/>
    <w:rsid w:val="004950C7"/>
    <w:rsid w:val="004A0A62"/>
    <w:rsid w:val="004A20D0"/>
    <w:rsid w:val="004A2E8B"/>
    <w:rsid w:val="004A4079"/>
    <w:rsid w:val="004A5DA6"/>
    <w:rsid w:val="004B10F9"/>
    <w:rsid w:val="004B3EA6"/>
    <w:rsid w:val="004B4BBE"/>
    <w:rsid w:val="004B6360"/>
    <w:rsid w:val="004C0716"/>
    <w:rsid w:val="004C1C76"/>
    <w:rsid w:val="004C34C8"/>
    <w:rsid w:val="004C3BBE"/>
    <w:rsid w:val="004D0C39"/>
    <w:rsid w:val="004D1067"/>
    <w:rsid w:val="004D2CE3"/>
    <w:rsid w:val="004D583E"/>
    <w:rsid w:val="004D5AB6"/>
    <w:rsid w:val="004D63ED"/>
    <w:rsid w:val="004D6627"/>
    <w:rsid w:val="004D70CB"/>
    <w:rsid w:val="004E199D"/>
    <w:rsid w:val="004E71BC"/>
    <w:rsid w:val="004F2EE5"/>
    <w:rsid w:val="004F7B80"/>
    <w:rsid w:val="005019B5"/>
    <w:rsid w:val="00501D10"/>
    <w:rsid w:val="00502CCD"/>
    <w:rsid w:val="00504DFF"/>
    <w:rsid w:val="00511B4C"/>
    <w:rsid w:val="00513927"/>
    <w:rsid w:val="00520743"/>
    <w:rsid w:val="00521E63"/>
    <w:rsid w:val="00522D3F"/>
    <w:rsid w:val="005247AD"/>
    <w:rsid w:val="00525295"/>
    <w:rsid w:val="00526E29"/>
    <w:rsid w:val="00530707"/>
    <w:rsid w:val="005326B5"/>
    <w:rsid w:val="005335DF"/>
    <w:rsid w:val="0054026E"/>
    <w:rsid w:val="00540C42"/>
    <w:rsid w:val="00541287"/>
    <w:rsid w:val="00543A72"/>
    <w:rsid w:val="00545FF7"/>
    <w:rsid w:val="005476DA"/>
    <w:rsid w:val="005478B4"/>
    <w:rsid w:val="00547EB7"/>
    <w:rsid w:val="005509C5"/>
    <w:rsid w:val="005537D4"/>
    <w:rsid w:val="00553B4C"/>
    <w:rsid w:val="0055515B"/>
    <w:rsid w:val="005607A4"/>
    <w:rsid w:val="00561948"/>
    <w:rsid w:val="0056208B"/>
    <w:rsid w:val="00565772"/>
    <w:rsid w:val="00567F0C"/>
    <w:rsid w:val="005755FC"/>
    <w:rsid w:val="00575C82"/>
    <w:rsid w:val="00576AD1"/>
    <w:rsid w:val="00577335"/>
    <w:rsid w:val="005808F3"/>
    <w:rsid w:val="00580A4D"/>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D044B"/>
    <w:rsid w:val="005D35B8"/>
    <w:rsid w:val="005D385C"/>
    <w:rsid w:val="005D45C6"/>
    <w:rsid w:val="005D62BD"/>
    <w:rsid w:val="005D79E5"/>
    <w:rsid w:val="005E1524"/>
    <w:rsid w:val="005E34D8"/>
    <w:rsid w:val="005E44C2"/>
    <w:rsid w:val="005F0112"/>
    <w:rsid w:val="005F1A15"/>
    <w:rsid w:val="005F4E68"/>
    <w:rsid w:val="005F6631"/>
    <w:rsid w:val="005F6DBC"/>
    <w:rsid w:val="005F7B19"/>
    <w:rsid w:val="00601EA1"/>
    <w:rsid w:val="00603E75"/>
    <w:rsid w:val="00604298"/>
    <w:rsid w:val="006108D5"/>
    <w:rsid w:val="00613EC4"/>
    <w:rsid w:val="00613F55"/>
    <w:rsid w:val="00623E1D"/>
    <w:rsid w:val="00624F30"/>
    <w:rsid w:val="006258D4"/>
    <w:rsid w:val="006266EE"/>
    <w:rsid w:val="006270FE"/>
    <w:rsid w:val="0063271A"/>
    <w:rsid w:val="006338B4"/>
    <w:rsid w:val="006345A6"/>
    <w:rsid w:val="006352EC"/>
    <w:rsid w:val="00637024"/>
    <w:rsid w:val="00637813"/>
    <w:rsid w:val="006426BB"/>
    <w:rsid w:val="00642FFC"/>
    <w:rsid w:val="0064339E"/>
    <w:rsid w:val="006437B6"/>
    <w:rsid w:val="00643D90"/>
    <w:rsid w:val="00644A2F"/>
    <w:rsid w:val="00654165"/>
    <w:rsid w:val="00654502"/>
    <w:rsid w:val="00654A00"/>
    <w:rsid w:val="00657938"/>
    <w:rsid w:val="006602DD"/>
    <w:rsid w:val="006612B2"/>
    <w:rsid w:val="00661C12"/>
    <w:rsid w:val="00661D3C"/>
    <w:rsid w:val="00661F8D"/>
    <w:rsid w:val="00663A5C"/>
    <w:rsid w:val="00663C22"/>
    <w:rsid w:val="00665D7A"/>
    <w:rsid w:val="00666233"/>
    <w:rsid w:val="00670B55"/>
    <w:rsid w:val="00671D5F"/>
    <w:rsid w:val="0067243F"/>
    <w:rsid w:val="00674A41"/>
    <w:rsid w:val="00675B79"/>
    <w:rsid w:val="00675E03"/>
    <w:rsid w:val="00680444"/>
    <w:rsid w:val="006848B2"/>
    <w:rsid w:val="006868ED"/>
    <w:rsid w:val="00692A03"/>
    <w:rsid w:val="006A1E86"/>
    <w:rsid w:val="006A2B18"/>
    <w:rsid w:val="006A3147"/>
    <w:rsid w:val="006A5E44"/>
    <w:rsid w:val="006A69BD"/>
    <w:rsid w:val="006A6CEE"/>
    <w:rsid w:val="006B11B2"/>
    <w:rsid w:val="006B2F46"/>
    <w:rsid w:val="006B410D"/>
    <w:rsid w:val="006B7884"/>
    <w:rsid w:val="006C2861"/>
    <w:rsid w:val="006C3211"/>
    <w:rsid w:val="006C4FDB"/>
    <w:rsid w:val="006D1442"/>
    <w:rsid w:val="006D1A3B"/>
    <w:rsid w:val="006D210E"/>
    <w:rsid w:val="006D215D"/>
    <w:rsid w:val="006E3065"/>
    <w:rsid w:val="006E75FF"/>
    <w:rsid w:val="006E78B9"/>
    <w:rsid w:val="006E7DFE"/>
    <w:rsid w:val="006F1F8A"/>
    <w:rsid w:val="006F2768"/>
    <w:rsid w:val="006F27AE"/>
    <w:rsid w:val="006F58BB"/>
    <w:rsid w:val="00700FAB"/>
    <w:rsid w:val="0070537E"/>
    <w:rsid w:val="007064D0"/>
    <w:rsid w:val="00707B44"/>
    <w:rsid w:val="00710451"/>
    <w:rsid w:val="00710A9D"/>
    <w:rsid w:val="00710CC2"/>
    <w:rsid w:val="00710D9F"/>
    <w:rsid w:val="00714232"/>
    <w:rsid w:val="00714820"/>
    <w:rsid w:val="00721607"/>
    <w:rsid w:val="00722E09"/>
    <w:rsid w:val="00724395"/>
    <w:rsid w:val="00726D57"/>
    <w:rsid w:val="007273B2"/>
    <w:rsid w:val="00731738"/>
    <w:rsid w:val="0073482C"/>
    <w:rsid w:val="007349B2"/>
    <w:rsid w:val="00735166"/>
    <w:rsid w:val="00742414"/>
    <w:rsid w:val="0074281A"/>
    <w:rsid w:val="00744174"/>
    <w:rsid w:val="007458F9"/>
    <w:rsid w:val="00746AC4"/>
    <w:rsid w:val="00760712"/>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4A6F"/>
    <w:rsid w:val="00796B43"/>
    <w:rsid w:val="00797EB3"/>
    <w:rsid w:val="007A1498"/>
    <w:rsid w:val="007A15EB"/>
    <w:rsid w:val="007A2225"/>
    <w:rsid w:val="007A49BB"/>
    <w:rsid w:val="007A7603"/>
    <w:rsid w:val="007B05C6"/>
    <w:rsid w:val="007B31E9"/>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D4B"/>
    <w:rsid w:val="007E4E34"/>
    <w:rsid w:val="007E4E65"/>
    <w:rsid w:val="007E7088"/>
    <w:rsid w:val="007F18EA"/>
    <w:rsid w:val="007F1B43"/>
    <w:rsid w:val="007F266D"/>
    <w:rsid w:val="007F33AA"/>
    <w:rsid w:val="007F35A8"/>
    <w:rsid w:val="007F5D52"/>
    <w:rsid w:val="00800B64"/>
    <w:rsid w:val="0080273C"/>
    <w:rsid w:val="00803CE9"/>
    <w:rsid w:val="00804760"/>
    <w:rsid w:val="0080554D"/>
    <w:rsid w:val="0080645E"/>
    <w:rsid w:val="008108F7"/>
    <w:rsid w:val="00811F87"/>
    <w:rsid w:val="00813767"/>
    <w:rsid w:val="008162BE"/>
    <w:rsid w:val="00816CF0"/>
    <w:rsid w:val="008220E9"/>
    <w:rsid w:val="008227B1"/>
    <w:rsid w:val="00822A2E"/>
    <w:rsid w:val="00823030"/>
    <w:rsid w:val="00823145"/>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4973"/>
    <w:rsid w:val="008657ED"/>
    <w:rsid w:val="008660D3"/>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61E2"/>
    <w:rsid w:val="00896618"/>
    <w:rsid w:val="008A0D02"/>
    <w:rsid w:val="008A1B90"/>
    <w:rsid w:val="008A4724"/>
    <w:rsid w:val="008A55EB"/>
    <w:rsid w:val="008A6A25"/>
    <w:rsid w:val="008A7541"/>
    <w:rsid w:val="008B30AB"/>
    <w:rsid w:val="008B31EF"/>
    <w:rsid w:val="008B407F"/>
    <w:rsid w:val="008B51B7"/>
    <w:rsid w:val="008B6434"/>
    <w:rsid w:val="008B7FB1"/>
    <w:rsid w:val="008C02E0"/>
    <w:rsid w:val="008C1143"/>
    <w:rsid w:val="008C2883"/>
    <w:rsid w:val="008C33E3"/>
    <w:rsid w:val="008C35C5"/>
    <w:rsid w:val="008C3A9D"/>
    <w:rsid w:val="008C401B"/>
    <w:rsid w:val="008C75CA"/>
    <w:rsid w:val="008D471F"/>
    <w:rsid w:val="008D51DA"/>
    <w:rsid w:val="008D5C55"/>
    <w:rsid w:val="008D79F6"/>
    <w:rsid w:val="008E06D1"/>
    <w:rsid w:val="008E42EE"/>
    <w:rsid w:val="008E6551"/>
    <w:rsid w:val="008E6635"/>
    <w:rsid w:val="008E7D27"/>
    <w:rsid w:val="008F4108"/>
    <w:rsid w:val="008F41EB"/>
    <w:rsid w:val="008F67AD"/>
    <w:rsid w:val="009008CB"/>
    <w:rsid w:val="00903600"/>
    <w:rsid w:val="009052C5"/>
    <w:rsid w:val="00910F9B"/>
    <w:rsid w:val="00912058"/>
    <w:rsid w:val="00913E1F"/>
    <w:rsid w:val="0091613D"/>
    <w:rsid w:val="0091712B"/>
    <w:rsid w:val="00917C1C"/>
    <w:rsid w:val="00920996"/>
    <w:rsid w:val="00921992"/>
    <w:rsid w:val="00921E3D"/>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2F46"/>
    <w:rsid w:val="00946C90"/>
    <w:rsid w:val="00952E61"/>
    <w:rsid w:val="00953FF0"/>
    <w:rsid w:val="009542E3"/>
    <w:rsid w:val="009554F5"/>
    <w:rsid w:val="0095570D"/>
    <w:rsid w:val="009565A2"/>
    <w:rsid w:val="009622BD"/>
    <w:rsid w:val="00964157"/>
    <w:rsid w:val="009666CA"/>
    <w:rsid w:val="0096737B"/>
    <w:rsid w:val="00967ABF"/>
    <w:rsid w:val="00970E37"/>
    <w:rsid w:val="00972C6E"/>
    <w:rsid w:val="00974393"/>
    <w:rsid w:val="009745E6"/>
    <w:rsid w:val="00974E39"/>
    <w:rsid w:val="00975763"/>
    <w:rsid w:val="0098034E"/>
    <w:rsid w:val="0098325D"/>
    <w:rsid w:val="009849FE"/>
    <w:rsid w:val="00987847"/>
    <w:rsid w:val="00987B92"/>
    <w:rsid w:val="009901A3"/>
    <w:rsid w:val="00995DD7"/>
    <w:rsid w:val="009A2D4C"/>
    <w:rsid w:val="009A3319"/>
    <w:rsid w:val="009A4F2F"/>
    <w:rsid w:val="009B22C0"/>
    <w:rsid w:val="009B4B4D"/>
    <w:rsid w:val="009C06B5"/>
    <w:rsid w:val="009C120A"/>
    <w:rsid w:val="009C2AB7"/>
    <w:rsid w:val="009C3567"/>
    <w:rsid w:val="009C4275"/>
    <w:rsid w:val="009D13D0"/>
    <w:rsid w:val="009D2848"/>
    <w:rsid w:val="009D346E"/>
    <w:rsid w:val="009D7376"/>
    <w:rsid w:val="009D76A7"/>
    <w:rsid w:val="009E0A41"/>
    <w:rsid w:val="009E2523"/>
    <w:rsid w:val="009E2935"/>
    <w:rsid w:val="009E4FDB"/>
    <w:rsid w:val="009E5B19"/>
    <w:rsid w:val="009F21DA"/>
    <w:rsid w:val="009F2A68"/>
    <w:rsid w:val="009F2EB4"/>
    <w:rsid w:val="009F4A5A"/>
    <w:rsid w:val="009F52A8"/>
    <w:rsid w:val="00A004CB"/>
    <w:rsid w:val="00A035D7"/>
    <w:rsid w:val="00A0364E"/>
    <w:rsid w:val="00A05C19"/>
    <w:rsid w:val="00A138E8"/>
    <w:rsid w:val="00A15034"/>
    <w:rsid w:val="00A1660B"/>
    <w:rsid w:val="00A25A2F"/>
    <w:rsid w:val="00A25B04"/>
    <w:rsid w:val="00A2612D"/>
    <w:rsid w:val="00A26CF5"/>
    <w:rsid w:val="00A314E0"/>
    <w:rsid w:val="00A31E48"/>
    <w:rsid w:val="00A34B88"/>
    <w:rsid w:val="00A36461"/>
    <w:rsid w:val="00A36645"/>
    <w:rsid w:val="00A41677"/>
    <w:rsid w:val="00A42C04"/>
    <w:rsid w:val="00A42DF4"/>
    <w:rsid w:val="00A4477D"/>
    <w:rsid w:val="00A468A9"/>
    <w:rsid w:val="00A46FC2"/>
    <w:rsid w:val="00A476C0"/>
    <w:rsid w:val="00A50B38"/>
    <w:rsid w:val="00A51EE2"/>
    <w:rsid w:val="00A541D0"/>
    <w:rsid w:val="00A554AD"/>
    <w:rsid w:val="00A5629B"/>
    <w:rsid w:val="00A56435"/>
    <w:rsid w:val="00A5762C"/>
    <w:rsid w:val="00A62D1F"/>
    <w:rsid w:val="00A655CC"/>
    <w:rsid w:val="00A66A15"/>
    <w:rsid w:val="00A73EFB"/>
    <w:rsid w:val="00A74CBD"/>
    <w:rsid w:val="00A761AA"/>
    <w:rsid w:val="00A83839"/>
    <w:rsid w:val="00A852F8"/>
    <w:rsid w:val="00A8610E"/>
    <w:rsid w:val="00A87A41"/>
    <w:rsid w:val="00A9073A"/>
    <w:rsid w:val="00A90D26"/>
    <w:rsid w:val="00A91A71"/>
    <w:rsid w:val="00A948B7"/>
    <w:rsid w:val="00A9497D"/>
    <w:rsid w:val="00A9565B"/>
    <w:rsid w:val="00A95B4B"/>
    <w:rsid w:val="00A95D24"/>
    <w:rsid w:val="00A96AF5"/>
    <w:rsid w:val="00AA0347"/>
    <w:rsid w:val="00AB01BE"/>
    <w:rsid w:val="00AB032D"/>
    <w:rsid w:val="00AB1C8D"/>
    <w:rsid w:val="00AB24DE"/>
    <w:rsid w:val="00AB2920"/>
    <w:rsid w:val="00AB40B1"/>
    <w:rsid w:val="00AB7F0C"/>
    <w:rsid w:val="00AC08FA"/>
    <w:rsid w:val="00AC106D"/>
    <w:rsid w:val="00AC2044"/>
    <w:rsid w:val="00AC20EF"/>
    <w:rsid w:val="00AC35D0"/>
    <w:rsid w:val="00AC3C62"/>
    <w:rsid w:val="00AC5056"/>
    <w:rsid w:val="00AC5FEA"/>
    <w:rsid w:val="00AC65A5"/>
    <w:rsid w:val="00AC6AE8"/>
    <w:rsid w:val="00AC7DE0"/>
    <w:rsid w:val="00AC7FBB"/>
    <w:rsid w:val="00AD0B8D"/>
    <w:rsid w:val="00AD2319"/>
    <w:rsid w:val="00AD3FCF"/>
    <w:rsid w:val="00AE0D69"/>
    <w:rsid w:val="00AE2FF3"/>
    <w:rsid w:val="00AE63EF"/>
    <w:rsid w:val="00AE68C3"/>
    <w:rsid w:val="00AF25B6"/>
    <w:rsid w:val="00AF39A2"/>
    <w:rsid w:val="00B00638"/>
    <w:rsid w:val="00B04D83"/>
    <w:rsid w:val="00B06B9A"/>
    <w:rsid w:val="00B07F11"/>
    <w:rsid w:val="00B10122"/>
    <w:rsid w:val="00B13250"/>
    <w:rsid w:val="00B146AB"/>
    <w:rsid w:val="00B166C6"/>
    <w:rsid w:val="00B2034C"/>
    <w:rsid w:val="00B216DB"/>
    <w:rsid w:val="00B21E36"/>
    <w:rsid w:val="00B22312"/>
    <w:rsid w:val="00B239DC"/>
    <w:rsid w:val="00B25A62"/>
    <w:rsid w:val="00B317F5"/>
    <w:rsid w:val="00B31D69"/>
    <w:rsid w:val="00B32FC5"/>
    <w:rsid w:val="00B34061"/>
    <w:rsid w:val="00B35484"/>
    <w:rsid w:val="00B3601D"/>
    <w:rsid w:val="00B37248"/>
    <w:rsid w:val="00B410F7"/>
    <w:rsid w:val="00B41627"/>
    <w:rsid w:val="00B42458"/>
    <w:rsid w:val="00B427A3"/>
    <w:rsid w:val="00B4296A"/>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72F5E"/>
    <w:rsid w:val="00B731B5"/>
    <w:rsid w:val="00B76583"/>
    <w:rsid w:val="00B822EB"/>
    <w:rsid w:val="00B828AD"/>
    <w:rsid w:val="00B82A2C"/>
    <w:rsid w:val="00B86D3E"/>
    <w:rsid w:val="00B91F6F"/>
    <w:rsid w:val="00B92F72"/>
    <w:rsid w:val="00B95FB4"/>
    <w:rsid w:val="00B9713B"/>
    <w:rsid w:val="00BA3787"/>
    <w:rsid w:val="00BA4D09"/>
    <w:rsid w:val="00BA723B"/>
    <w:rsid w:val="00BB4E11"/>
    <w:rsid w:val="00BC1025"/>
    <w:rsid w:val="00BC59E3"/>
    <w:rsid w:val="00BC5DDB"/>
    <w:rsid w:val="00BC62BF"/>
    <w:rsid w:val="00BC6890"/>
    <w:rsid w:val="00BD0AB5"/>
    <w:rsid w:val="00BD2CD1"/>
    <w:rsid w:val="00BD7CF0"/>
    <w:rsid w:val="00BE0E55"/>
    <w:rsid w:val="00BE1CFA"/>
    <w:rsid w:val="00BE2C23"/>
    <w:rsid w:val="00BE2E41"/>
    <w:rsid w:val="00BF3C5F"/>
    <w:rsid w:val="00BF3F7C"/>
    <w:rsid w:val="00BF3FD1"/>
    <w:rsid w:val="00BF3FF7"/>
    <w:rsid w:val="00BF4626"/>
    <w:rsid w:val="00BF5B4E"/>
    <w:rsid w:val="00BF5CC5"/>
    <w:rsid w:val="00BF6C50"/>
    <w:rsid w:val="00C00D6B"/>
    <w:rsid w:val="00C03CEA"/>
    <w:rsid w:val="00C04CFA"/>
    <w:rsid w:val="00C05092"/>
    <w:rsid w:val="00C12D2A"/>
    <w:rsid w:val="00C15CAB"/>
    <w:rsid w:val="00C17225"/>
    <w:rsid w:val="00C20146"/>
    <w:rsid w:val="00C2488A"/>
    <w:rsid w:val="00C25A88"/>
    <w:rsid w:val="00C26232"/>
    <w:rsid w:val="00C30543"/>
    <w:rsid w:val="00C3268C"/>
    <w:rsid w:val="00C334FA"/>
    <w:rsid w:val="00C36949"/>
    <w:rsid w:val="00C36FD2"/>
    <w:rsid w:val="00C4431D"/>
    <w:rsid w:val="00C4665D"/>
    <w:rsid w:val="00C4735A"/>
    <w:rsid w:val="00C47B70"/>
    <w:rsid w:val="00C54A8A"/>
    <w:rsid w:val="00C54D21"/>
    <w:rsid w:val="00C601A7"/>
    <w:rsid w:val="00C60D1A"/>
    <w:rsid w:val="00C616A0"/>
    <w:rsid w:val="00C70C3A"/>
    <w:rsid w:val="00C75EDD"/>
    <w:rsid w:val="00C80457"/>
    <w:rsid w:val="00C80E55"/>
    <w:rsid w:val="00C833ED"/>
    <w:rsid w:val="00C85441"/>
    <w:rsid w:val="00C86E8A"/>
    <w:rsid w:val="00C950E4"/>
    <w:rsid w:val="00C95FF9"/>
    <w:rsid w:val="00C96C2A"/>
    <w:rsid w:val="00C978E3"/>
    <w:rsid w:val="00CA0A5C"/>
    <w:rsid w:val="00CA1CB7"/>
    <w:rsid w:val="00CA1E8F"/>
    <w:rsid w:val="00CA2A57"/>
    <w:rsid w:val="00CA3CFD"/>
    <w:rsid w:val="00CA5187"/>
    <w:rsid w:val="00CA702D"/>
    <w:rsid w:val="00CB1097"/>
    <w:rsid w:val="00CB2158"/>
    <w:rsid w:val="00CB4C6B"/>
    <w:rsid w:val="00CB5EDF"/>
    <w:rsid w:val="00CB6C0B"/>
    <w:rsid w:val="00CC1397"/>
    <w:rsid w:val="00CC260A"/>
    <w:rsid w:val="00CC39C7"/>
    <w:rsid w:val="00CC5766"/>
    <w:rsid w:val="00CC6699"/>
    <w:rsid w:val="00CC66CE"/>
    <w:rsid w:val="00CD155D"/>
    <w:rsid w:val="00CD4164"/>
    <w:rsid w:val="00CD4BE0"/>
    <w:rsid w:val="00CD6879"/>
    <w:rsid w:val="00CD69E8"/>
    <w:rsid w:val="00CD7536"/>
    <w:rsid w:val="00CD7956"/>
    <w:rsid w:val="00CD7A7C"/>
    <w:rsid w:val="00CE01E0"/>
    <w:rsid w:val="00CE05AD"/>
    <w:rsid w:val="00CE0CC9"/>
    <w:rsid w:val="00CE15F2"/>
    <w:rsid w:val="00CE389F"/>
    <w:rsid w:val="00CE404C"/>
    <w:rsid w:val="00CE71CC"/>
    <w:rsid w:val="00CF1E52"/>
    <w:rsid w:val="00CF1FC0"/>
    <w:rsid w:val="00CF453E"/>
    <w:rsid w:val="00D02BF3"/>
    <w:rsid w:val="00D02F5C"/>
    <w:rsid w:val="00D0386B"/>
    <w:rsid w:val="00D0609C"/>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284F"/>
    <w:rsid w:val="00D52C9D"/>
    <w:rsid w:val="00D53D48"/>
    <w:rsid w:val="00D553C9"/>
    <w:rsid w:val="00D55586"/>
    <w:rsid w:val="00D568D8"/>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4962"/>
    <w:rsid w:val="00D971AA"/>
    <w:rsid w:val="00D97F97"/>
    <w:rsid w:val="00DA4F93"/>
    <w:rsid w:val="00DA5AEF"/>
    <w:rsid w:val="00DA72DB"/>
    <w:rsid w:val="00DA7804"/>
    <w:rsid w:val="00DB1BC6"/>
    <w:rsid w:val="00DB2555"/>
    <w:rsid w:val="00DB3412"/>
    <w:rsid w:val="00DB36B5"/>
    <w:rsid w:val="00DB4286"/>
    <w:rsid w:val="00DB46FA"/>
    <w:rsid w:val="00DB72F0"/>
    <w:rsid w:val="00DB76A2"/>
    <w:rsid w:val="00DC09C0"/>
    <w:rsid w:val="00DC0B3B"/>
    <w:rsid w:val="00DC2126"/>
    <w:rsid w:val="00DC22CC"/>
    <w:rsid w:val="00DC4C4F"/>
    <w:rsid w:val="00DC7B3B"/>
    <w:rsid w:val="00DD1140"/>
    <w:rsid w:val="00DD2098"/>
    <w:rsid w:val="00DD35C7"/>
    <w:rsid w:val="00DD51ED"/>
    <w:rsid w:val="00DD7403"/>
    <w:rsid w:val="00DE11C3"/>
    <w:rsid w:val="00DE3457"/>
    <w:rsid w:val="00DE364F"/>
    <w:rsid w:val="00DE4015"/>
    <w:rsid w:val="00DE5508"/>
    <w:rsid w:val="00DE65D3"/>
    <w:rsid w:val="00DF222F"/>
    <w:rsid w:val="00DF3041"/>
    <w:rsid w:val="00DF7FB6"/>
    <w:rsid w:val="00E0019F"/>
    <w:rsid w:val="00E00EA3"/>
    <w:rsid w:val="00E01445"/>
    <w:rsid w:val="00E12CA4"/>
    <w:rsid w:val="00E13B94"/>
    <w:rsid w:val="00E14646"/>
    <w:rsid w:val="00E15DFA"/>
    <w:rsid w:val="00E2099E"/>
    <w:rsid w:val="00E217A2"/>
    <w:rsid w:val="00E22291"/>
    <w:rsid w:val="00E23EA6"/>
    <w:rsid w:val="00E24093"/>
    <w:rsid w:val="00E26529"/>
    <w:rsid w:val="00E26FB1"/>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3E70"/>
    <w:rsid w:val="00E744DC"/>
    <w:rsid w:val="00E813BF"/>
    <w:rsid w:val="00E851B0"/>
    <w:rsid w:val="00E85264"/>
    <w:rsid w:val="00E85973"/>
    <w:rsid w:val="00E902FC"/>
    <w:rsid w:val="00E934A0"/>
    <w:rsid w:val="00E94EB6"/>
    <w:rsid w:val="00EA2783"/>
    <w:rsid w:val="00EA39C3"/>
    <w:rsid w:val="00EA6D75"/>
    <w:rsid w:val="00EB143C"/>
    <w:rsid w:val="00EB2F10"/>
    <w:rsid w:val="00EC14F3"/>
    <w:rsid w:val="00EC1E0E"/>
    <w:rsid w:val="00EC2CF0"/>
    <w:rsid w:val="00EC4208"/>
    <w:rsid w:val="00EC79DD"/>
    <w:rsid w:val="00ED21FA"/>
    <w:rsid w:val="00ED488E"/>
    <w:rsid w:val="00ED5E0C"/>
    <w:rsid w:val="00ED5E14"/>
    <w:rsid w:val="00EE02AE"/>
    <w:rsid w:val="00EE11B4"/>
    <w:rsid w:val="00EE3B2E"/>
    <w:rsid w:val="00EE4CA2"/>
    <w:rsid w:val="00EF0413"/>
    <w:rsid w:val="00EF0D4E"/>
    <w:rsid w:val="00EF1F94"/>
    <w:rsid w:val="00EF4060"/>
    <w:rsid w:val="00EF40F9"/>
    <w:rsid w:val="00EF45BF"/>
    <w:rsid w:val="00EF540A"/>
    <w:rsid w:val="00EF6F2E"/>
    <w:rsid w:val="00F02981"/>
    <w:rsid w:val="00F0330D"/>
    <w:rsid w:val="00F05FC0"/>
    <w:rsid w:val="00F074BA"/>
    <w:rsid w:val="00F112AD"/>
    <w:rsid w:val="00F115C0"/>
    <w:rsid w:val="00F11909"/>
    <w:rsid w:val="00F12343"/>
    <w:rsid w:val="00F13649"/>
    <w:rsid w:val="00F13992"/>
    <w:rsid w:val="00F161EA"/>
    <w:rsid w:val="00F17D16"/>
    <w:rsid w:val="00F201DF"/>
    <w:rsid w:val="00F20679"/>
    <w:rsid w:val="00F22C92"/>
    <w:rsid w:val="00F23A5E"/>
    <w:rsid w:val="00F30141"/>
    <w:rsid w:val="00F31A41"/>
    <w:rsid w:val="00F40201"/>
    <w:rsid w:val="00F5100E"/>
    <w:rsid w:val="00F52ACC"/>
    <w:rsid w:val="00F53BA0"/>
    <w:rsid w:val="00F57202"/>
    <w:rsid w:val="00F6100A"/>
    <w:rsid w:val="00F62CA6"/>
    <w:rsid w:val="00F67877"/>
    <w:rsid w:val="00F7048F"/>
    <w:rsid w:val="00F705C2"/>
    <w:rsid w:val="00F73A91"/>
    <w:rsid w:val="00F75948"/>
    <w:rsid w:val="00F76A51"/>
    <w:rsid w:val="00F82FDE"/>
    <w:rsid w:val="00F83B11"/>
    <w:rsid w:val="00F84356"/>
    <w:rsid w:val="00F858E7"/>
    <w:rsid w:val="00F860C7"/>
    <w:rsid w:val="00F8778A"/>
    <w:rsid w:val="00F9126D"/>
    <w:rsid w:val="00F918F3"/>
    <w:rsid w:val="00F96365"/>
    <w:rsid w:val="00FA11BB"/>
    <w:rsid w:val="00FA1772"/>
    <w:rsid w:val="00FA1B4F"/>
    <w:rsid w:val="00FA41AF"/>
    <w:rsid w:val="00FA4A8D"/>
    <w:rsid w:val="00FA65B9"/>
    <w:rsid w:val="00FA7355"/>
    <w:rsid w:val="00FB06D0"/>
    <w:rsid w:val="00FB434B"/>
    <w:rsid w:val="00FB5348"/>
    <w:rsid w:val="00FB64B6"/>
    <w:rsid w:val="00FB6D3F"/>
    <w:rsid w:val="00FB7C0F"/>
    <w:rsid w:val="00FB7E45"/>
    <w:rsid w:val="00FC0526"/>
    <w:rsid w:val="00FC19FD"/>
    <w:rsid w:val="00FC25B7"/>
    <w:rsid w:val="00FC61D2"/>
    <w:rsid w:val="00FC6466"/>
    <w:rsid w:val="00FC688F"/>
    <w:rsid w:val="00FC6C3D"/>
    <w:rsid w:val="00FC7945"/>
    <w:rsid w:val="00FD13AB"/>
    <w:rsid w:val="00FD2271"/>
    <w:rsid w:val="00FD2816"/>
    <w:rsid w:val="00FD2849"/>
    <w:rsid w:val="00FD3857"/>
    <w:rsid w:val="00FD3B79"/>
    <w:rsid w:val="00FD6EDF"/>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6</Pages>
  <Words>1864</Words>
  <Characters>9701</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7</cp:revision>
  <cp:lastPrinted>2023-03-29T20:53:00Z</cp:lastPrinted>
  <dcterms:created xsi:type="dcterms:W3CDTF">2024-09-23T17:50:00Z</dcterms:created>
  <dcterms:modified xsi:type="dcterms:W3CDTF">2024-10-14T15:27:00Z</dcterms:modified>
</cp:coreProperties>
</file>